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43" w:type="dxa"/>
        <w:tblInd w:w="-885" w:type="dxa"/>
        <w:tblLook w:val="04A0" w:firstRow="1" w:lastRow="0" w:firstColumn="1" w:lastColumn="0" w:noHBand="0" w:noVBand="1"/>
      </w:tblPr>
      <w:tblGrid>
        <w:gridCol w:w="4323"/>
        <w:gridCol w:w="6120"/>
      </w:tblGrid>
      <w:tr w:rsidR="00786D14" w:rsidTr="002275E8">
        <w:tc>
          <w:tcPr>
            <w:tcW w:w="4323" w:type="dxa"/>
          </w:tcPr>
          <w:p w:rsidR="00721D05" w:rsidRDefault="00786D14" w:rsidP="002275E8">
            <w:pPr>
              <w:spacing w:line="240" w:lineRule="auto"/>
              <w:jc w:val="center"/>
              <w:rPr>
                <w:sz w:val="24"/>
                <w:szCs w:val="24"/>
              </w:rPr>
            </w:pPr>
            <w:r>
              <w:rPr>
                <w:sz w:val="24"/>
                <w:szCs w:val="24"/>
              </w:rPr>
              <w:t xml:space="preserve">HỌC VIỆN </w:t>
            </w:r>
          </w:p>
          <w:p w:rsidR="00786D14" w:rsidRDefault="00786D14" w:rsidP="002275E8">
            <w:pPr>
              <w:spacing w:line="240" w:lineRule="auto"/>
              <w:jc w:val="center"/>
              <w:rPr>
                <w:sz w:val="24"/>
                <w:szCs w:val="24"/>
              </w:rPr>
            </w:pPr>
            <w:r>
              <w:rPr>
                <w:sz w:val="24"/>
                <w:szCs w:val="24"/>
              </w:rPr>
              <w:t>CHÍNH SÁCH VÀ PHÁT TRIỂN</w:t>
            </w:r>
          </w:p>
          <w:p w:rsidR="00786D14" w:rsidRDefault="00721D05" w:rsidP="002275E8">
            <w:pPr>
              <w:spacing w:line="240" w:lineRule="auto"/>
              <w:jc w:val="center"/>
              <w:rPr>
                <w:b/>
                <w:sz w:val="24"/>
                <w:szCs w:val="24"/>
              </w:rPr>
            </w:pPr>
            <w:r>
              <w:rPr>
                <w:b/>
                <w:sz w:val="24"/>
                <w:szCs w:val="24"/>
              </w:rPr>
              <w:t>KHOA</w:t>
            </w:r>
            <w:r w:rsidR="00786D14">
              <w:rPr>
                <w:b/>
                <w:sz w:val="24"/>
                <w:szCs w:val="24"/>
              </w:rPr>
              <w:t xml:space="preserve"> LUẬT KINH TẾ</w:t>
            </w:r>
          </w:p>
          <w:p w:rsidR="00786D14" w:rsidRDefault="00786D14" w:rsidP="002275E8">
            <w:pPr>
              <w:spacing w:line="240" w:lineRule="auto"/>
              <w:jc w:val="center"/>
              <w:rPr>
                <w:sz w:val="24"/>
                <w:szCs w:val="24"/>
              </w:rPr>
            </w:pPr>
            <w:r>
              <w:rPr>
                <w:sz w:val="24"/>
                <w:szCs w:val="24"/>
              </w:rPr>
              <w:t>-------------------</w:t>
            </w:r>
          </w:p>
        </w:tc>
        <w:tc>
          <w:tcPr>
            <w:tcW w:w="6120" w:type="dxa"/>
            <w:hideMark/>
          </w:tcPr>
          <w:p w:rsidR="00786D14" w:rsidRPr="002275E8" w:rsidRDefault="00786D14" w:rsidP="002275E8">
            <w:pPr>
              <w:spacing w:line="240" w:lineRule="auto"/>
              <w:jc w:val="center"/>
              <w:rPr>
                <w:b/>
                <w:sz w:val="24"/>
                <w:szCs w:val="24"/>
              </w:rPr>
            </w:pPr>
            <w:r w:rsidRPr="002275E8">
              <w:rPr>
                <w:b/>
                <w:sz w:val="24"/>
                <w:szCs w:val="24"/>
              </w:rPr>
              <w:t>CỘNG HÒA XÃ HỘI CHỦ NGHĨA VIỆT NAM</w:t>
            </w:r>
          </w:p>
          <w:p w:rsidR="00786D14" w:rsidRPr="002275E8" w:rsidRDefault="00786D14" w:rsidP="002275E8">
            <w:pPr>
              <w:spacing w:line="240" w:lineRule="auto"/>
              <w:jc w:val="center"/>
              <w:rPr>
                <w:b/>
                <w:sz w:val="24"/>
                <w:szCs w:val="24"/>
              </w:rPr>
            </w:pPr>
            <w:r w:rsidRPr="002275E8">
              <w:rPr>
                <w:b/>
                <w:sz w:val="24"/>
                <w:szCs w:val="24"/>
              </w:rPr>
              <w:t>Độc lập – Tự do – Hạnh phúc</w:t>
            </w:r>
          </w:p>
          <w:p w:rsidR="00786D14" w:rsidRDefault="00786D14" w:rsidP="002275E8">
            <w:pPr>
              <w:spacing w:line="240" w:lineRule="auto"/>
              <w:jc w:val="center"/>
              <w:rPr>
                <w:sz w:val="24"/>
                <w:szCs w:val="24"/>
              </w:rPr>
            </w:pPr>
            <w:r>
              <w:rPr>
                <w:sz w:val="24"/>
                <w:szCs w:val="24"/>
              </w:rPr>
              <w:t>-----------------------------------</w:t>
            </w:r>
          </w:p>
        </w:tc>
      </w:tr>
    </w:tbl>
    <w:p w:rsidR="00786D14" w:rsidRPr="000867D4" w:rsidRDefault="00786D14" w:rsidP="002275E8">
      <w:pPr>
        <w:spacing w:line="240" w:lineRule="auto"/>
        <w:ind w:firstLine="0"/>
        <w:rPr>
          <w:b/>
          <w:bCs/>
          <w:sz w:val="28"/>
          <w:szCs w:val="32"/>
        </w:rPr>
      </w:pPr>
    </w:p>
    <w:p w:rsidR="00786D14" w:rsidRDefault="00786D14" w:rsidP="002275E8">
      <w:pPr>
        <w:spacing w:line="240" w:lineRule="auto"/>
        <w:ind w:firstLine="0"/>
        <w:jc w:val="center"/>
        <w:rPr>
          <w:b/>
          <w:bCs/>
          <w:sz w:val="32"/>
          <w:szCs w:val="32"/>
        </w:rPr>
      </w:pPr>
      <w:r w:rsidRPr="00F549D5">
        <w:rPr>
          <w:b/>
          <w:bCs/>
          <w:sz w:val="32"/>
          <w:szCs w:val="32"/>
        </w:rPr>
        <w:t>ĐỀ CƯƠNG CHI TIẾT HỌC PHẦN</w:t>
      </w:r>
    </w:p>
    <w:p w:rsidR="00786D14" w:rsidRPr="000867D4" w:rsidRDefault="00786D14" w:rsidP="002275E8">
      <w:pPr>
        <w:spacing w:line="240" w:lineRule="auto"/>
        <w:ind w:firstLine="0"/>
        <w:jc w:val="center"/>
        <w:rPr>
          <w:b/>
          <w:bCs/>
          <w:sz w:val="32"/>
          <w:szCs w:val="32"/>
        </w:rPr>
      </w:pPr>
    </w:p>
    <w:tbl>
      <w:tblPr>
        <w:tblW w:w="9378" w:type="dxa"/>
        <w:tblLook w:val="04A0" w:firstRow="1" w:lastRow="0" w:firstColumn="1" w:lastColumn="0" w:noHBand="0" w:noVBand="1"/>
      </w:tblPr>
      <w:tblGrid>
        <w:gridCol w:w="4338"/>
        <w:gridCol w:w="5040"/>
      </w:tblGrid>
      <w:tr w:rsidR="00786D14" w:rsidRPr="00F549D5" w:rsidTr="00D47F4D">
        <w:tc>
          <w:tcPr>
            <w:tcW w:w="4338" w:type="dxa"/>
          </w:tcPr>
          <w:p w:rsidR="00786D14" w:rsidRPr="00F549D5" w:rsidRDefault="00786D14" w:rsidP="002275E8">
            <w:pPr>
              <w:spacing w:line="240" w:lineRule="auto"/>
              <w:ind w:firstLine="0"/>
              <w:rPr>
                <w:bCs/>
                <w:szCs w:val="26"/>
                <w:lang w:val="es-ES"/>
              </w:rPr>
            </w:pPr>
            <w:r w:rsidRPr="00F549D5">
              <w:rPr>
                <w:bCs/>
                <w:szCs w:val="26"/>
                <w:lang w:val="es-ES"/>
              </w:rPr>
              <w:t xml:space="preserve">TRÌNH ĐỘ ĐÀO TẠO: </w:t>
            </w:r>
            <w:r w:rsidRPr="00F549D5">
              <w:rPr>
                <w:b/>
                <w:bCs/>
                <w:szCs w:val="26"/>
                <w:lang w:val="es-ES"/>
              </w:rPr>
              <w:t>ĐẠI HỌC</w:t>
            </w:r>
          </w:p>
        </w:tc>
        <w:tc>
          <w:tcPr>
            <w:tcW w:w="5040" w:type="dxa"/>
          </w:tcPr>
          <w:p w:rsidR="00786D14" w:rsidRPr="00F549D5" w:rsidRDefault="00786D14" w:rsidP="002275E8">
            <w:pPr>
              <w:spacing w:line="240" w:lineRule="auto"/>
              <w:ind w:firstLine="0"/>
              <w:rPr>
                <w:bCs/>
                <w:szCs w:val="26"/>
                <w:lang w:val="es-ES"/>
              </w:rPr>
            </w:pPr>
            <w:r>
              <w:rPr>
                <w:bCs/>
                <w:szCs w:val="26"/>
                <w:lang w:val="es-ES"/>
              </w:rPr>
              <w:t xml:space="preserve">         </w:t>
            </w:r>
            <w:r w:rsidRPr="00F549D5">
              <w:rPr>
                <w:bCs/>
                <w:szCs w:val="26"/>
                <w:lang w:val="es-ES"/>
              </w:rPr>
              <w:t xml:space="preserve">LOẠI HÌNH ĐÀO TẠO: </w:t>
            </w:r>
            <w:r w:rsidRPr="00F549D5">
              <w:rPr>
                <w:b/>
                <w:bCs/>
                <w:szCs w:val="26"/>
                <w:lang w:val="es-ES"/>
              </w:rPr>
              <w:t>CHÍNH QUY</w:t>
            </w:r>
          </w:p>
        </w:tc>
      </w:tr>
    </w:tbl>
    <w:p w:rsidR="00786D14" w:rsidRPr="00F549D5" w:rsidRDefault="00786D14" w:rsidP="002275E8">
      <w:pPr>
        <w:spacing w:line="240" w:lineRule="auto"/>
        <w:ind w:firstLine="0"/>
        <w:rPr>
          <w:b/>
          <w:szCs w:val="26"/>
        </w:rPr>
      </w:pPr>
    </w:p>
    <w:p w:rsidR="00786D14" w:rsidRPr="00F549D5" w:rsidRDefault="00786D14" w:rsidP="002275E8">
      <w:pPr>
        <w:spacing w:line="240" w:lineRule="auto"/>
        <w:ind w:firstLine="0"/>
        <w:rPr>
          <w:b/>
          <w:szCs w:val="26"/>
        </w:rPr>
      </w:pPr>
      <w:r>
        <w:rPr>
          <w:b/>
          <w:szCs w:val="26"/>
        </w:rPr>
        <w:t>1. THÔNG TIN</w:t>
      </w:r>
      <w:r w:rsidRPr="00F549D5">
        <w:rPr>
          <w:b/>
          <w:szCs w:val="26"/>
        </w:rPr>
        <w:t xml:space="preserve"> HỌC PHẦ</w:t>
      </w:r>
      <w:r w:rsidR="001B547C">
        <w:rPr>
          <w:b/>
          <w:szCs w:val="26"/>
        </w:rPr>
        <w:t>N</w:t>
      </w:r>
    </w:p>
    <w:p w:rsidR="00786D14" w:rsidRPr="00F549D5" w:rsidRDefault="00786D14" w:rsidP="002275E8">
      <w:pPr>
        <w:spacing w:line="240" w:lineRule="auto"/>
        <w:ind w:firstLine="720"/>
        <w:rPr>
          <w:szCs w:val="26"/>
        </w:rPr>
      </w:pPr>
      <w:r w:rsidRPr="00F549D5">
        <w:rPr>
          <w:szCs w:val="26"/>
        </w:rPr>
        <w:t xml:space="preserve">Tiếng Việt: </w:t>
      </w:r>
      <w:r w:rsidRPr="00F549D5">
        <w:rPr>
          <w:b/>
          <w:szCs w:val="26"/>
        </w:rPr>
        <w:t>Pháp luật Doanh nghiệp</w:t>
      </w:r>
    </w:p>
    <w:p w:rsidR="00786D14" w:rsidRPr="00F549D5" w:rsidRDefault="00786D14" w:rsidP="002275E8">
      <w:pPr>
        <w:spacing w:line="240" w:lineRule="auto"/>
        <w:ind w:firstLine="720"/>
        <w:rPr>
          <w:szCs w:val="26"/>
        </w:rPr>
      </w:pPr>
      <w:r w:rsidRPr="00F549D5">
        <w:rPr>
          <w:szCs w:val="26"/>
        </w:rPr>
        <w:t xml:space="preserve">Tiếng Anh: </w:t>
      </w:r>
      <w:r w:rsidRPr="00F549D5">
        <w:rPr>
          <w:b/>
          <w:szCs w:val="26"/>
        </w:rPr>
        <w:t>Law on Enterprises</w:t>
      </w:r>
    </w:p>
    <w:p w:rsidR="00786D14" w:rsidRPr="00F549D5" w:rsidRDefault="00786D14" w:rsidP="002275E8">
      <w:pPr>
        <w:spacing w:line="240" w:lineRule="auto"/>
        <w:ind w:firstLine="720"/>
        <w:rPr>
          <w:b/>
          <w:szCs w:val="26"/>
        </w:rPr>
      </w:pPr>
      <w:r w:rsidRPr="00F549D5">
        <w:rPr>
          <w:szCs w:val="26"/>
        </w:rPr>
        <w:t xml:space="preserve">Mã học phần: </w:t>
      </w:r>
      <w:r w:rsidR="00721D05">
        <w:rPr>
          <w:b/>
          <w:szCs w:val="26"/>
        </w:rPr>
        <w:t>LUKT12</w:t>
      </w:r>
      <w:r w:rsidRPr="00F549D5">
        <w:rPr>
          <w:b/>
          <w:szCs w:val="26"/>
        </w:rPr>
        <w:tab/>
      </w:r>
      <w:r w:rsidRPr="00F549D5">
        <w:rPr>
          <w:b/>
          <w:szCs w:val="26"/>
        </w:rPr>
        <w:tab/>
      </w:r>
      <w:r w:rsidRPr="00F549D5">
        <w:rPr>
          <w:b/>
          <w:szCs w:val="26"/>
        </w:rPr>
        <w:tab/>
      </w:r>
      <w:r w:rsidRPr="00F549D5">
        <w:rPr>
          <w:szCs w:val="26"/>
        </w:rPr>
        <w:t xml:space="preserve">Số tín chỉ: </w:t>
      </w:r>
      <w:r w:rsidRPr="00F549D5">
        <w:rPr>
          <w:b/>
          <w:szCs w:val="26"/>
        </w:rPr>
        <w:t>03</w:t>
      </w:r>
    </w:p>
    <w:p w:rsidR="00786D14" w:rsidRPr="00F549D5" w:rsidRDefault="00786D14" w:rsidP="002275E8">
      <w:pPr>
        <w:spacing w:line="240" w:lineRule="auto"/>
        <w:ind w:firstLine="0"/>
        <w:rPr>
          <w:szCs w:val="26"/>
        </w:rPr>
      </w:pPr>
      <w:r w:rsidRPr="00F549D5">
        <w:rPr>
          <w:b/>
          <w:szCs w:val="26"/>
        </w:rPr>
        <w:t>2. KHOA PHỤ TRÁCH GIẢNG DẠY</w:t>
      </w:r>
      <w:r>
        <w:rPr>
          <w:szCs w:val="26"/>
        </w:rPr>
        <w:t xml:space="preserve">: </w:t>
      </w:r>
      <w:r w:rsidR="00721D05">
        <w:rPr>
          <w:szCs w:val="26"/>
        </w:rPr>
        <w:t>Khoa</w:t>
      </w:r>
      <w:r w:rsidRPr="00F549D5">
        <w:rPr>
          <w:szCs w:val="26"/>
        </w:rPr>
        <w:t xml:space="preserve"> Luật</w:t>
      </w:r>
      <w:r>
        <w:rPr>
          <w:szCs w:val="26"/>
        </w:rPr>
        <w:t xml:space="preserve"> Kinh tế </w:t>
      </w:r>
    </w:p>
    <w:p w:rsidR="00721D05" w:rsidRDefault="001B547C" w:rsidP="002275E8">
      <w:pPr>
        <w:spacing w:line="240" w:lineRule="auto"/>
        <w:ind w:firstLine="0"/>
        <w:rPr>
          <w:rFonts w:eastAsia="Times New Roman"/>
          <w:b/>
          <w:color w:val="000000"/>
          <w:szCs w:val="26"/>
        </w:rPr>
      </w:pPr>
      <w:r>
        <w:rPr>
          <w:rFonts w:eastAsia="Times New Roman"/>
          <w:b/>
          <w:color w:val="000000"/>
          <w:szCs w:val="26"/>
        </w:rPr>
        <w:t>3. ĐIỀU KIỆN HỌC TRƯỚC</w:t>
      </w:r>
    </w:p>
    <w:p w:rsidR="00786D14" w:rsidRPr="00F549D5" w:rsidRDefault="00721D05" w:rsidP="002275E8">
      <w:pPr>
        <w:spacing w:line="240" w:lineRule="auto"/>
        <w:ind w:firstLine="720"/>
        <w:rPr>
          <w:szCs w:val="26"/>
        </w:rPr>
      </w:pPr>
      <w:r>
        <w:rPr>
          <w:rFonts w:eastAsia="Times New Roman"/>
          <w:bCs/>
          <w:color w:val="000000"/>
          <w:szCs w:val="26"/>
        </w:rPr>
        <w:t>Sinh viên đã</w:t>
      </w:r>
      <w:r w:rsidRPr="00DD18BA">
        <w:rPr>
          <w:rFonts w:eastAsia="Times New Roman"/>
          <w:bCs/>
          <w:color w:val="000000"/>
          <w:szCs w:val="26"/>
        </w:rPr>
        <w:t xml:space="preserve"> học m</w:t>
      </w:r>
      <w:r w:rsidR="00F750EB">
        <w:rPr>
          <w:rFonts w:eastAsia="Times New Roman"/>
          <w:bCs/>
          <w:color w:val="000000"/>
          <w:szCs w:val="26"/>
        </w:rPr>
        <w:t xml:space="preserve">ôn: </w:t>
      </w:r>
      <w:r w:rsidR="00786D14" w:rsidRPr="00F549D5">
        <w:rPr>
          <w:szCs w:val="26"/>
        </w:rPr>
        <w:t>Luật Dân sự.</w:t>
      </w:r>
    </w:p>
    <w:p w:rsidR="00786D14" w:rsidRPr="00F549D5" w:rsidRDefault="00786D14" w:rsidP="002275E8">
      <w:pPr>
        <w:spacing w:line="240" w:lineRule="auto"/>
        <w:ind w:firstLine="0"/>
        <w:rPr>
          <w:b/>
          <w:szCs w:val="26"/>
        </w:rPr>
      </w:pPr>
      <w:r w:rsidRPr="00F549D5">
        <w:rPr>
          <w:b/>
          <w:szCs w:val="26"/>
        </w:rPr>
        <w:t>4. MÔ TẢ HỌC PHẦ</w:t>
      </w:r>
      <w:r w:rsidR="001B547C">
        <w:rPr>
          <w:b/>
          <w:szCs w:val="26"/>
        </w:rPr>
        <w:t>N</w:t>
      </w:r>
    </w:p>
    <w:p w:rsidR="00786D14" w:rsidRPr="009B1F04" w:rsidRDefault="00786D14" w:rsidP="002275E8">
      <w:pPr>
        <w:spacing w:line="240" w:lineRule="auto"/>
        <w:ind w:firstLine="720"/>
        <w:rPr>
          <w:spacing w:val="-2"/>
          <w:szCs w:val="26"/>
        </w:rPr>
      </w:pPr>
      <w:r w:rsidRPr="009B1F04">
        <w:rPr>
          <w:spacing w:val="-2"/>
          <w:szCs w:val="26"/>
        </w:rPr>
        <w:t xml:space="preserve">Học phần </w:t>
      </w:r>
      <w:r w:rsidR="00721D05" w:rsidRPr="004C49CF">
        <w:rPr>
          <w:rFonts w:eastAsia="Times New Roman"/>
          <w:bCs/>
          <w:color w:val="000000"/>
          <w:szCs w:val="26"/>
        </w:rPr>
        <w:t xml:space="preserve">cung cấp cho người học kiến thức cơ bản về </w:t>
      </w:r>
      <w:r w:rsidRPr="009B1F04">
        <w:rPr>
          <w:spacing w:val="-2"/>
          <w:szCs w:val="26"/>
        </w:rPr>
        <w:t xml:space="preserve">đầu tư kinh doanh, đặc biệt tập trung đối với các hình thức đầu tư trực tiếp thành lập </w:t>
      </w:r>
      <w:proofErr w:type="gramStart"/>
      <w:r w:rsidRPr="009B1F04">
        <w:rPr>
          <w:spacing w:val="-2"/>
          <w:szCs w:val="26"/>
        </w:rPr>
        <w:t>doanh  nghiệ</w:t>
      </w:r>
      <w:r>
        <w:rPr>
          <w:spacing w:val="-2"/>
          <w:szCs w:val="26"/>
        </w:rPr>
        <w:t>p</w:t>
      </w:r>
      <w:proofErr w:type="gramEnd"/>
      <w:r>
        <w:rPr>
          <w:spacing w:val="-2"/>
          <w:szCs w:val="26"/>
        </w:rPr>
        <w:t xml:space="preserve">. </w:t>
      </w:r>
      <w:r w:rsidRPr="009B1F04">
        <w:rPr>
          <w:spacing w:val="-2"/>
          <w:szCs w:val="26"/>
        </w:rPr>
        <w:t>Những nội dung chủ yếu của học phần bao gồm: Quy chế pháp lý chung về đăng ký thành lập và tổ chức quản lý doanh nghiệp; Những đặc điểm trong thành lập, hoạt động và cơ chế tổ chức, quản lý hoạt động của các loại hình doanh nghiệp và các chủ thể kinh doanh khác đang có trong pháp luật Việt Nam; Pháp luật về phá sản đối với doanh nghiệp và hợp tác xã.</w:t>
      </w:r>
    </w:p>
    <w:p w:rsidR="00786D14" w:rsidRPr="00F549D5" w:rsidRDefault="00786D14" w:rsidP="002275E8">
      <w:pPr>
        <w:spacing w:line="240" w:lineRule="auto"/>
        <w:ind w:firstLine="0"/>
        <w:rPr>
          <w:b/>
          <w:szCs w:val="26"/>
        </w:rPr>
      </w:pPr>
      <w:r w:rsidRPr="00F549D5">
        <w:rPr>
          <w:b/>
          <w:szCs w:val="26"/>
        </w:rPr>
        <w:t>5. MỤC TIÊU HỌC PHẦ</w:t>
      </w:r>
      <w:r>
        <w:rPr>
          <w:b/>
          <w:szCs w:val="26"/>
        </w:rPr>
        <w:t>N</w:t>
      </w:r>
    </w:p>
    <w:p w:rsidR="00786D14" w:rsidRPr="00F549D5" w:rsidRDefault="00786D14" w:rsidP="002275E8">
      <w:pPr>
        <w:spacing w:line="240" w:lineRule="auto"/>
        <w:rPr>
          <w:szCs w:val="26"/>
        </w:rPr>
      </w:pPr>
      <w:r w:rsidRPr="00F549D5">
        <w:rPr>
          <w:szCs w:val="26"/>
        </w:rPr>
        <w:t xml:space="preserve">Kết thúc môn học, sinh viên được trang bị về kiến thức bao gồm: </w:t>
      </w:r>
    </w:p>
    <w:p w:rsidR="00786D14" w:rsidRDefault="00786D14" w:rsidP="002275E8">
      <w:pPr>
        <w:spacing w:line="240" w:lineRule="auto"/>
      </w:pPr>
      <w:r>
        <w:t xml:space="preserve">- </w:t>
      </w:r>
      <w:r w:rsidRPr="00F549D5">
        <w:t>Những kiến thức pháp lý cơ bản về đầu tư trực tiếp thành lập một tổ chức kinh tế hoặc ký kết, thực hiện những hợp đồng góp vố</w:t>
      </w:r>
      <w:r>
        <w:t xml:space="preserve">n. </w:t>
      </w:r>
    </w:p>
    <w:p w:rsidR="00786D14" w:rsidRDefault="00786D14" w:rsidP="002275E8">
      <w:pPr>
        <w:spacing w:line="240" w:lineRule="auto"/>
      </w:pPr>
      <w:r>
        <w:t xml:space="preserve">- </w:t>
      </w:r>
      <w:r w:rsidRPr="00F549D5">
        <w:t>Những kiến thức liên quan tới những quy định của Luật Doanh nghiệp, Luật Đầu tư và các văn bản liên quan tới tổ chức quản trị, điều hành nội bộ doanh nghiệp, tập trung vào 5 loại hình doanh nghiệ</w:t>
      </w:r>
      <w:r>
        <w:t>p.</w:t>
      </w:r>
    </w:p>
    <w:p w:rsidR="00786D14" w:rsidRPr="00F549D5" w:rsidRDefault="00786D14" w:rsidP="002275E8">
      <w:pPr>
        <w:spacing w:line="240" w:lineRule="auto"/>
      </w:pPr>
      <w:r>
        <w:t xml:space="preserve">- </w:t>
      </w:r>
      <w:r w:rsidRPr="00F549D5">
        <w:t>Những kiến thức liên quan tới những quy định của Luật Phá sản, Bộ luật dân sự, Luật Đất đai và các văn bản pháp luật có liên quan khác để xử lý tình huống doanh nghiệp, hợp tác xã lâm vào tình trạng phá sản…</w:t>
      </w:r>
    </w:p>
    <w:p w:rsidR="00786D14" w:rsidRDefault="00786D14" w:rsidP="002275E8">
      <w:pPr>
        <w:spacing w:line="240" w:lineRule="auto"/>
      </w:pPr>
      <w:r w:rsidRPr="00721D05">
        <w:t>Về kỹ năng</w:t>
      </w:r>
      <w:r w:rsidR="00721D05">
        <w:t xml:space="preserve">, </w:t>
      </w:r>
      <w:r w:rsidR="00721D05" w:rsidRPr="004C49CF">
        <w:rPr>
          <w:rFonts w:eastAsia="Times New Roman"/>
          <w:bCs/>
          <w:color w:val="000000"/>
          <w:szCs w:val="26"/>
        </w:rPr>
        <w:t>sinh viên sau khi học xong học phần có kỹ năng</w:t>
      </w:r>
      <w:r w:rsidR="00721D05">
        <w:t xml:space="preserve"> </w:t>
      </w:r>
      <w:r w:rsidRPr="00F549D5">
        <w:t>tư vấn cho các nhà đầu tư về lựa chọn mô hình tổ chứ</w:t>
      </w:r>
      <w:r>
        <w:t>c kinh doanh;</w:t>
      </w:r>
      <w:r w:rsidR="00721D05">
        <w:t xml:space="preserve"> </w:t>
      </w:r>
      <w:r>
        <w:t>Kỹ năng</w:t>
      </w:r>
      <w:r w:rsidRPr="00F549D5">
        <w:t xml:space="preserve"> soạn thảo và chuẩn bị các hồ sơ, tài liệu </w:t>
      </w:r>
      <w:proofErr w:type="gramStart"/>
      <w:r w:rsidRPr="00F549D5">
        <w:t>khi  thành</w:t>
      </w:r>
      <w:proofErr w:type="gramEnd"/>
      <w:r w:rsidRPr="00F549D5">
        <w:t xml:space="preserve"> lập doanh nghiệp và đăng ký doanh nghiệ</w:t>
      </w:r>
      <w:r>
        <w:t>p;</w:t>
      </w:r>
      <w:r w:rsidR="00721D05">
        <w:t xml:space="preserve"> </w:t>
      </w:r>
      <w:r>
        <w:t>Kỹ năng phân tích, bình luận văn bản pháp luật trong lĩnh vực doanh nghiệp;</w:t>
      </w:r>
      <w:r w:rsidR="00721D05">
        <w:t xml:space="preserve"> </w:t>
      </w:r>
      <w:r>
        <w:t>Kỹ năng thuyết trình, làm việc nhóm.</w:t>
      </w:r>
    </w:p>
    <w:p w:rsidR="00786D14" w:rsidRDefault="00786D14" w:rsidP="002275E8">
      <w:pPr>
        <w:spacing w:line="240" w:lineRule="auto"/>
        <w:ind w:firstLine="0"/>
        <w:rPr>
          <w:b/>
          <w:szCs w:val="26"/>
        </w:rPr>
      </w:pPr>
      <w:r w:rsidRPr="00F549D5">
        <w:rPr>
          <w:b/>
          <w:szCs w:val="26"/>
        </w:rPr>
        <w:t xml:space="preserve">6. </w:t>
      </w:r>
      <w:r>
        <w:rPr>
          <w:b/>
          <w:szCs w:val="26"/>
        </w:rPr>
        <w:t>CHUẨN ĐẦU RA</w:t>
      </w:r>
    </w:p>
    <w:p w:rsidR="00721D05" w:rsidRPr="0089606B" w:rsidRDefault="00721D05" w:rsidP="002275E8">
      <w:pPr>
        <w:spacing w:line="240" w:lineRule="auto"/>
        <w:ind w:firstLine="0"/>
        <w:rPr>
          <w:rFonts w:eastAsia="Times New Roman"/>
          <w:i/>
          <w:iCs/>
          <w:color w:val="000000"/>
          <w:szCs w:val="26"/>
        </w:rPr>
      </w:pPr>
      <w:r w:rsidRPr="0089606B">
        <w:rPr>
          <w:rFonts w:eastAsia="Times New Roman"/>
          <w:i/>
          <w:iCs/>
          <w:color w:val="000000"/>
          <w:szCs w:val="26"/>
        </w:rPr>
        <w:t xml:space="preserve">a. Về kiến thức: </w:t>
      </w:r>
    </w:p>
    <w:p w:rsidR="0089606B" w:rsidRPr="0089606B" w:rsidRDefault="00721D05" w:rsidP="002275E8">
      <w:pPr>
        <w:spacing w:line="240" w:lineRule="auto"/>
        <w:ind w:firstLine="720"/>
        <w:rPr>
          <w:szCs w:val="26"/>
        </w:rPr>
      </w:pPr>
      <w:r w:rsidRPr="0089606B">
        <w:rPr>
          <w:szCs w:val="26"/>
        </w:rPr>
        <w:t>1.</w:t>
      </w:r>
      <w:r w:rsidRPr="0089606B">
        <w:rPr>
          <w:b/>
          <w:szCs w:val="26"/>
        </w:rPr>
        <w:t xml:space="preserve"> </w:t>
      </w:r>
      <w:r w:rsidR="00786D14" w:rsidRPr="0089606B">
        <w:rPr>
          <w:szCs w:val="26"/>
        </w:rPr>
        <w:t xml:space="preserve">Hiểu về </w:t>
      </w:r>
      <w:r w:rsidR="0089606B" w:rsidRPr="0089606B">
        <w:rPr>
          <w:szCs w:val="26"/>
        </w:rPr>
        <w:t xml:space="preserve">quy chế pháp lý tổ chức, hoạt động </w:t>
      </w:r>
      <w:r w:rsidR="00786D14" w:rsidRPr="0089606B">
        <w:rPr>
          <w:szCs w:val="26"/>
        </w:rPr>
        <w:t>các loại hình doanh nghiệp</w:t>
      </w:r>
      <w:r w:rsidR="0089606B">
        <w:rPr>
          <w:szCs w:val="26"/>
        </w:rPr>
        <w:t xml:space="preserve"> và các chủ thể kinh doanh khác</w:t>
      </w:r>
    </w:p>
    <w:p w:rsidR="00721D05" w:rsidRPr="0089606B" w:rsidRDefault="00721D05" w:rsidP="002275E8">
      <w:pPr>
        <w:spacing w:line="240" w:lineRule="auto"/>
        <w:ind w:firstLine="720"/>
        <w:rPr>
          <w:szCs w:val="26"/>
        </w:rPr>
      </w:pPr>
      <w:r w:rsidRPr="0089606B">
        <w:rPr>
          <w:szCs w:val="26"/>
        </w:rPr>
        <w:t xml:space="preserve">2. </w:t>
      </w:r>
      <w:r w:rsidR="0089606B" w:rsidRPr="0089606B">
        <w:rPr>
          <w:szCs w:val="26"/>
        </w:rPr>
        <w:t>Hiểu về quy trình, thủ tục thành lập, tái cơ cấu doanh nghiệp</w:t>
      </w:r>
    </w:p>
    <w:p w:rsidR="00721D05" w:rsidRPr="0089606B" w:rsidRDefault="00721D05" w:rsidP="002275E8">
      <w:pPr>
        <w:spacing w:line="240" w:lineRule="auto"/>
        <w:ind w:firstLine="720"/>
        <w:rPr>
          <w:szCs w:val="26"/>
        </w:rPr>
      </w:pPr>
      <w:r w:rsidRPr="0089606B">
        <w:rPr>
          <w:szCs w:val="26"/>
        </w:rPr>
        <w:t>3.</w:t>
      </w:r>
      <w:r w:rsidR="0089606B" w:rsidRPr="0089606B">
        <w:rPr>
          <w:szCs w:val="26"/>
        </w:rPr>
        <w:t xml:space="preserve"> Hiểu về thủ tục</w:t>
      </w:r>
      <w:r w:rsidRPr="0089606B">
        <w:rPr>
          <w:szCs w:val="26"/>
        </w:rPr>
        <w:t xml:space="preserve"> </w:t>
      </w:r>
      <w:r w:rsidR="0089606B" w:rsidRPr="0089606B">
        <w:rPr>
          <w:szCs w:val="26"/>
        </w:rPr>
        <w:t>giải thể, phá sản doanh nghiệp</w:t>
      </w:r>
    </w:p>
    <w:p w:rsidR="00721D05" w:rsidRPr="0089606B" w:rsidRDefault="00721D05" w:rsidP="002275E8">
      <w:pPr>
        <w:spacing w:line="240" w:lineRule="auto"/>
        <w:ind w:firstLine="0"/>
        <w:rPr>
          <w:rFonts w:eastAsia="Times New Roman"/>
          <w:i/>
          <w:iCs/>
          <w:color w:val="000000"/>
          <w:szCs w:val="26"/>
        </w:rPr>
      </w:pPr>
      <w:r w:rsidRPr="0089606B">
        <w:rPr>
          <w:rFonts w:eastAsia="Times New Roman"/>
          <w:i/>
          <w:iCs/>
          <w:color w:val="000000"/>
          <w:szCs w:val="26"/>
        </w:rPr>
        <w:t>b. Về kỹ năng</w:t>
      </w:r>
      <w:r w:rsidR="0089606B" w:rsidRPr="0089606B">
        <w:rPr>
          <w:rFonts w:eastAsia="Times New Roman"/>
          <w:i/>
          <w:iCs/>
          <w:color w:val="000000"/>
          <w:szCs w:val="26"/>
        </w:rPr>
        <w:t>:</w:t>
      </w:r>
    </w:p>
    <w:p w:rsidR="00786D14" w:rsidRPr="0089606B" w:rsidRDefault="00721D05" w:rsidP="002275E8">
      <w:pPr>
        <w:spacing w:line="240" w:lineRule="auto"/>
        <w:ind w:firstLine="720"/>
        <w:rPr>
          <w:szCs w:val="26"/>
        </w:rPr>
      </w:pPr>
      <w:r w:rsidRPr="0089606B">
        <w:rPr>
          <w:szCs w:val="26"/>
        </w:rPr>
        <w:t xml:space="preserve">4. </w:t>
      </w:r>
      <w:r w:rsidR="00786D14" w:rsidRPr="0089606B">
        <w:rPr>
          <w:szCs w:val="26"/>
        </w:rPr>
        <w:t>Kỹ năng soạn thảo văn bả</w:t>
      </w:r>
      <w:r w:rsidR="0089606B" w:rsidRPr="0089606B">
        <w:rPr>
          <w:szCs w:val="26"/>
        </w:rPr>
        <w:t xml:space="preserve">n, </w:t>
      </w:r>
      <w:r w:rsidR="00786D14" w:rsidRPr="0089606B">
        <w:rPr>
          <w:szCs w:val="26"/>
        </w:rPr>
        <w:t xml:space="preserve">hồ sơ </w:t>
      </w:r>
      <w:r w:rsidR="0089606B" w:rsidRPr="0089606B">
        <w:rPr>
          <w:szCs w:val="26"/>
        </w:rPr>
        <w:t>thành lập doanh nghiệp</w:t>
      </w:r>
    </w:p>
    <w:p w:rsidR="00786D14" w:rsidRPr="0089606B" w:rsidRDefault="00721D05" w:rsidP="002275E8">
      <w:pPr>
        <w:spacing w:line="240" w:lineRule="auto"/>
        <w:ind w:firstLine="720"/>
        <w:rPr>
          <w:szCs w:val="26"/>
        </w:rPr>
      </w:pPr>
      <w:r w:rsidRPr="0089606B">
        <w:rPr>
          <w:szCs w:val="26"/>
        </w:rPr>
        <w:t xml:space="preserve">5. </w:t>
      </w:r>
      <w:r w:rsidR="00786D14" w:rsidRPr="0089606B">
        <w:rPr>
          <w:szCs w:val="26"/>
        </w:rPr>
        <w:t>Kỹ năng tư vấ</w:t>
      </w:r>
      <w:r w:rsidR="0089606B" w:rsidRPr="0089606B">
        <w:rPr>
          <w:szCs w:val="26"/>
        </w:rPr>
        <w:t>n thành lập</w:t>
      </w:r>
      <w:r w:rsidR="00CB62F0">
        <w:rPr>
          <w:szCs w:val="26"/>
        </w:rPr>
        <w:t>, giải thể, phá sản</w:t>
      </w:r>
      <w:r w:rsidR="0089606B" w:rsidRPr="0089606B">
        <w:rPr>
          <w:szCs w:val="26"/>
        </w:rPr>
        <w:t xml:space="preserve"> doanh nghiệp</w:t>
      </w:r>
    </w:p>
    <w:p w:rsidR="00721D05" w:rsidRPr="00622F02" w:rsidRDefault="00721D05" w:rsidP="002275E8">
      <w:pPr>
        <w:spacing w:line="240" w:lineRule="auto"/>
        <w:ind w:firstLine="0"/>
        <w:rPr>
          <w:rFonts w:eastAsia="Times New Roman"/>
          <w:i/>
          <w:iCs/>
          <w:color w:val="000000"/>
          <w:szCs w:val="26"/>
        </w:rPr>
      </w:pPr>
      <w:r w:rsidRPr="0089606B">
        <w:rPr>
          <w:rFonts w:eastAsia="Times New Roman"/>
          <w:i/>
          <w:iCs/>
          <w:color w:val="000000"/>
          <w:szCs w:val="26"/>
        </w:rPr>
        <w:lastRenderedPageBreak/>
        <w:t xml:space="preserve">c. Về thái độ: </w:t>
      </w:r>
    </w:p>
    <w:p w:rsidR="00721D05" w:rsidRPr="0089606B" w:rsidRDefault="00721D05" w:rsidP="002275E8">
      <w:pPr>
        <w:spacing w:line="240" w:lineRule="auto"/>
        <w:ind w:firstLine="720"/>
        <w:rPr>
          <w:rFonts w:eastAsia="Times New Roman"/>
          <w:color w:val="000000"/>
          <w:szCs w:val="26"/>
        </w:rPr>
      </w:pPr>
      <w:r>
        <w:rPr>
          <w:rFonts w:eastAsia="Times New Roman"/>
          <w:color w:val="000000"/>
          <w:szCs w:val="26"/>
        </w:rPr>
        <w:t xml:space="preserve">6. </w:t>
      </w:r>
      <w:r w:rsidRPr="00563EDD">
        <w:rPr>
          <w:rFonts w:eastAsia="Times New Roman"/>
          <w:color w:val="000000"/>
          <w:szCs w:val="26"/>
        </w:rPr>
        <w:t xml:space="preserve">Có phẩm chất chính trị; lối sống lành mạnh; có trách nhiệm xã hội; </w:t>
      </w:r>
      <w:r>
        <w:rPr>
          <w:rFonts w:eastAsia="Times New Roman"/>
          <w:color w:val="000000"/>
          <w:szCs w:val="26"/>
        </w:rPr>
        <w:t xml:space="preserve">hiểu và </w:t>
      </w:r>
      <w:r w:rsidRPr="00563EDD">
        <w:rPr>
          <w:rFonts w:eastAsia="Times New Roman"/>
          <w:color w:val="000000"/>
          <w:szCs w:val="26"/>
        </w:rPr>
        <w:t xml:space="preserve">tuân thủ các </w:t>
      </w:r>
      <w:r w:rsidR="0089606B">
        <w:rPr>
          <w:rFonts w:eastAsia="Times New Roman"/>
          <w:color w:val="000000"/>
          <w:szCs w:val="26"/>
        </w:rPr>
        <w:t>nguyên tắc trong tổ chức, quản lý các chủ thể kinh doanh.</w:t>
      </w:r>
    </w:p>
    <w:p w:rsidR="00786D14" w:rsidRPr="00F549D5" w:rsidRDefault="00786D14" w:rsidP="002275E8">
      <w:pPr>
        <w:spacing w:line="240" w:lineRule="auto"/>
        <w:ind w:firstLine="0"/>
        <w:rPr>
          <w:b/>
          <w:szCs w:val="26"/>
        </w:rPr>
      </w:pPr>
      <w:r>
        <w:rPr>
          <w:b/>
          <w:szCs w:val="26"/>
        </w:rPr>
        <w:t xml:space="preserve">7. </w:t>
      </w:r>
      <w:r w:rsidRPr="00F549D5">
        <w:rPr>
          <w:b/>
          <w:szCs w:val="26"/>
        </w:rPr>
        <w:t>NỘI DUNG HỌC PHẦ</w:t>
      </w:r>
      <w:r w:rsidR="001B547C">
        <w:rPr>
          <w:b/>
          <w:szCs w:val="26"/>
        </w:rPr>
        <w:t>N</w:t>
      </w:r>
    </w:p>
    <w:p w:rsidR="00786D14" w:rsidRPr="000867D4" w:rsidRDefault="00786D14" w:rsidP="002275E8">
      <w:pPr>
        <w:spacing w:line="240" w:lineRule="auto"/>
        <w:ind w:firstLine="0"/>
        <w:jc w:val="center"/>
        <w:rPr>
          <w:b/>
          <w:szCs w:val="26"/>
        </w:rPr>
      </w:pPr>
      <w:r>
        <w:rPr>
          <w:b/>
          <w:szCs w:val="26"/>
        </w:rPr>
        <w:t>PHÂN BỔ THỜI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839"/>
        <w:gridCol w:w="992"/>
        <w:gridCol w:w="1418"/>
        <w:gridCol w:w="1417"/>
        <w:gridCol w:w="1843"/>
        <w:gridCol w:w="1276"/>
      </w:tblGrid>
      <w:tr w:rsidR="0089606B" w:rsidRPr="000867D4" w:rsidTr="0045609D">
        <w:tc>
          <w:tcPr>
            <w:tcW w:w="0" w:type="auto"/>
            <w:vMerge w:val="restart"/>
            <w:shd w:val="clear" w:color="auto" w:fill="auto"/>
            <w:vAlign w:val="center"/>
          </w:tcPr>
          <w:p w:rsidR="0089606B" w:rsidRPr="000867D4" w:rsidRDefault="0089606B" w:rsidP="002275E8">
            <w:pPr>
              <w:spacing w:line="240" w:lineRule="auto"/>
              <w:ind w:firstLine="0"/>
              <w:rPr>
                <w:b/>
                <w:bCs/>
                <w:i/>
                <w:szCs w:val="26"/>
              </w:rPr>
            </w:pPr>
            <w:r w:rsidRPr="000867D4">
              <w:rPr>
                <w:b/>
                <w:bCs/>
                <w:i/>
                <w:szCs w:val="26"/>
              </w:rPr>
              <w:t>STT</w:t>
            </w:r>
          </w:p>
        </w:tc>
        <w:tc>
          <w:tcPr>
            <w:tcW w:w="1839" w:type="dxa"/>
            <w:vMerge w:val="restart"/>
            <w:shd w:val="clear" w:color="auto" w:fill="auto"/>
            <w:vAlign w:val="center"/>
          </w:tcPr>
          <w:p w:rsidR="0089606B" w:rsidRPr="000867D4" w:rsidRDefault="0089606B" w:rsidP="002275E8">
            <w:pPr>
              <w:spacing w:line="240" w:lineRule="auto"/>
              <w:ind w:firstLine="0"/>
              <w:rPr>
                <w:b/>
                <w:bCs/>
                <w:i/>
                <w:szCs w:val="26"/>
              </w:rPr>
            </w:pPr>
            <w:r w:rsidRPr="000867D4">
              <w:rPr>
                <w:b/>
                <w:bCs/>
                <w:i/>
                <w:szCs w:val="26"/>
              </w:rPr>
              <w:t>Nội dung</w:t>
            </w:r>
          </w:p>
        </w:tc>
        <w:tc>
          <w:tcPr>
            <w:tcW w:w="992" w:type="dxa"/>
            <w:vMerge w:val="restart"/>
            <w:shd w:val="clear" w:color="auto" w:fill="auto"/>
            <w:vAlign w:val="center"/>
          </w:tcPr>
          <w:p w:rsidR="0089606B" w:rsidRPr="000867D4" w:rsidRDefault="0089606B" w:rsidP="002275E8">
            <w:pPr>
              <w:spacing w:line="240" w:lineRule="auto"/>
              <w:ind w:firstLine="0"/>
              <w:rPr>
                <w:b/>
                <w:bCs/>
                <w:i/>
                <w:szCs w:val="26"/>
              </w:rPr>
            </w:pPr>
            <w:r w:rsidRPr="000867D4">
              <w:rPr>
                <w:b/>
                <w:bCs/>
                <w:i/>
                <w:szCs w:val="26"/>
              </w:rPr>
              <w:t>Tổng số tiết</w:t>
            </w:r>
          </w:p>
        </w:tc>
        <w:tc>
          <w:tcPr>
            <w:tcW w:w="2835" w:type="dxa"/>
            <w:gridSpan w:val="2"/>
            <w:shd w:val="clear" w:color="auto" w:fill="auto"/>
            <w:vAlign w:val="center"/>
          </w:tcPr>
          <w:p w:rsidR="0089606B" w:rsidRPr="000867D4" w:rsidRDefault="0089606B" w:rsidP="002275E8">
            <w:pPr>
              <w:spacing w:line="240" w:lineRule="auto"/>
              <w:ind w:firstLine="0"/>
              <w:jc w:val="center"/>
              <w:rPr>
                <w:b/>
                <w:bCs/>
                <w:i/>
                <w:szCs w:val="26"/>
              </w:rPr>
            </w:pPr>
            <w:r w:rsidRPr="000867D4">
              <w:rPr>
                <w:b/>
                <w:bCs/>
                <w:i/>
                <w:szCs w:val="26"/>
              </w:rPr>
              <w:t>Trong đó</w:t>
            </w:r>
          </w:p>
        </w:tc>
        <w:tc>
          <w:tcPr>
            <w:tcW w:w="1843" w:type="dxa"/>
            <w:vMerge w:val="restart"/>
            <w:shd w:val="clear" w:color="auto" w:fill="auto"/>
            <w:vAlign w:val="center"/>
          </w:tcPr>
          <w:p w:rsidR="0089606B" w:rsidRPr="000867D4" w:rsidRDefault="0089606B" w:rsidP="002275E8">
            <w:pPr>
              <w:spacing w:line="240" w:lineRule="auto"/>
              <w:ind w:firstLine="0"/>
              <w:jc w:val="center"/>
              <w:rPr>
                <w:b/>
                <w:bCs/>
                <w:i/>
                <w:szCs w:val="26"/>
              </w:rPr>
            </w:pPr>
            <w:r>
              <w:rPr>
                <w:b/>
                <w:bCs/>
                <w:i/>
                <w:szCs w:val="26"/>
              </w:rPr>
              <w:t>Chuẩn đầu ra</w:t>
            </w:r>
          </w:p>
        </w:tc>
        <w:tc>
          <w:tcPr>
            <w:tcW w:w="1276" w:type="dxa"/>
            <w:vMerge w:val="restart"/>
            <w:vAlign w:val="center"/>
          </w:tcPr>
          <w:p w:rsidR="0089606B" w:rsidRPr="000867D4" w:rsidRDefault="0089606B" w:rsidP="002275E8">
            <w:pPr>
              <w:spacing w:line="240" w:lineRule="auto"/>
              <w:ind w:firstLine="0"/>
              <w:jc w:val="center"/>
              <w:rPr>
                <w:b/>
                <w:bCs/>
                <w:i/>
                <w:szCs w:val="26"/>
              </w:rPr>
            </w:pPr>
            <w:r w:rsidRPr="000867D4">
              <w:rPr>
                <w:b/>
                <w:bCs/>
                <w:i/>
                <w:szCs w:val="26"/>
              </w:rPr>
              <w:t>Ghi chú</w:t>
            </w:r>
          </w:p>
        </w:tc>
      </w:tr>
      <w:tr w:rsidR="0089606B" w:rsidRPr="000867D4" w:rsidTr="0045609D">
        <w:tc>
          <w:tcPr>
            <w:tcW w:w="0" w:type="auto"/>
            <w:vMerge/>
            <w:shd w:val="clear" w:color="auto" w:fill="auto"/>
          </w:tcPr>
          <w:p w:rsidR="0089606B" w:rsidRPr="000867D4" w:rsidRDefault="0089606B" w:rsidP="002275E8">
            <w:pPr>
              <w:spacing w:line="240" w:lineRule="auto"/>
              <w:ind w:firstLine="0"/>
              <w:rPr>
                <w:b/>
                <w:bCs/>
                <w:i/>
                <w:szCs w:val="26"/>
              </w:rPr>
            </w:pPr>
          </w:p>
        </w:tc>
        <w:tc>
          <w:tcPr>
            <w:tcW w:w="1839" w:type="dxa"/>
            <w:vMerge/>
            <w:shd w:val="clear" w:color="auto" w:fill="auto"/>
          </w:tcPr>
          <w:p w:rsidR="0089606B" w:rsidRPr="000867D4" w:rsidRDefault="0089606B" w:rsidP="002275E8">
            <w:pPr>
              <w:spacing w:line="240" w:lineRule="auto"/>
              <w:ind w:firstLine="0"/>
              <w:rPr>
                <w:bCs/>
                <w:i/>
                <w:szCs w:val="26"/>
              </w:rPr>
            </w:pPr>
          </w:p>
        </w:tc>
        <w:tc>
          <w:tcPr>
            <w:tcW w:w="992" w:type="dxa"/>
            <w:vMerge/>
            <w:shd w:val="clear" w:color="auto" w:fill="auto"/>
          </w:tcPr>
          <w:p w:rsidR="0089606B" w:rsidRPr="000867D4" w:rsidRDefault="0089606B" w:rsidP="002275E8">
            <w:pPr>
              <w:spacing w:line="240" w:lineRule="auto"/>
              <w:ind w:firstLine="0"/>
              <w:rPr>
                <w:b/>
                <w:bCs/>
                <w:i/>
                <w:szCs w:val="26"/>
              </w:rPr>
            </w:pPr>
          </w:p>
        </w:tc>
        <w:tc>
          <w:tcPr>
            <w:tcW w:w="1418" w:type="dxa"/>
            <w:shd w:val="clear" w:color="auto" w:fill="auto"/>
            <w:vAlign w:val="center"/>
          </w:tcPr>
          <w:p w:rsidR="0089606B" w:rsidRDefault="0089606B" w:rsidP="002275E8">
            <w:pPr>
              <w:spacing w:line="240" w:lineRule="auto"/>
              <w:ind w:firstLine="0"/>
              <w:jc w:val="center"/>
              <w:rPr>
                <w:b/>
                <w:bCs/>
                <w:i/>
                <w:szCs w:val="26"/>
              </w:rPr>
            </w:pPr>
            <w:r>
              <w:rPr>
                <w:b/>
                <w:bCs/>
                <w:i/>
                <w:szCs w:val="26"/>
              </w:rPr>
              <w:t xml:space="preserve">Số giờ </w:t>
            </w:r>
          </w:p>
          <w:p w:rsidR="0089606B" w:rsidRPr="000867D4" w:rsidRDefault="0089606B" w:rsidP="002275E8">
            <w:pPr>
              <w:spacing w:line="240" w:lineRule="auto"/>
              <w:ind w:firstLine="0"/>
              <w:jc w:val="center"/>
              <w:rPr>
                <w:b/>
                <w:bCs/>
                <w:i/>
                <w:szCs w:val="26"/>
              </w:rPr>
            </w:pPr>
            <w:r>
              <w:rPr>
                <w:b/>
                <w:bCs/>
                <w:i/>
                <w:szCs w:val="26"/>
              </w:rPr>
              <w:t>l</w:t>
            </w:r>
            <w:r w:rsidRPr="000867D4">
              <w:rPr>
                <w:b/>
                <w:bCs/>
                <w:i/>
                <w:szCs w:val="26"/>
              </w:rPr>
              <w:t>ý thuyết</w:t>
            </w:r>
          </w:p>
        </w:tc>
        <w:tc>
          <w:tcPr>
            <w:tcW w:w="1417" w:type="dxa"/>
            <w:shd w:val="clear" w:color="auto" w:fill="auto"/>
            <w:vAlign w:val="center"/>
          </w:tcPr>
          <w:p w:rsidR="0089606B" w:rsidRDefault="0089606B" w:rsidP="002275E8">
            <w:pPr>
              <w:spacing w:line="240" w:lineRule="auto"/>
              <w:ind w:firstLine="0"/>
              <w:jc w:val="center"/>
              <w:rPr>
                <w:b/>
                <w:bCs/>
                <w:i/>
                <w:szCs w:val="26"/>
              </w:rPr>
            </w:pPr>
            <w:r>
              <w:rPr>
                <w:b/>
                <w:bCs/>
                <w:i/>
                <w:szCs w:val="26"/>
              </w:rPr>
              <w:t xml:space="preserve">Số giờ </w:t>
            </w:r>
          </w:p>
          <w:p w:rsidR="0089606B" w:rsidRPr="000867D4" w:rsidRDefault="0089606B" w:rsidP="002275E8">
            <w:pPr>
              <w:spacing w:line="240" w:lineRule="auto"/>
              <w:ind w:firstLine="0"/>
              <w:jc w:val="center"/>
              <w:rPr>
                <w:b/>
                <w:bCs/>
                <w:i/>
                <w:szCs w:val="26"/>
              </w:rPr>
            </w:pPr>
            <w:r>
              <w:rPr>
                <w:b/>
                <w:bCs/>
                <w:i/>
                <w:szCs w:val="26"/>
              </w:rPr>
              <w:t>thực hành</w:t>
            </w:r>
          </w:p>
        </w:tc>
        <w:tc>
          <w:tcPr>
            <w:tcW w:w="1843" w:type="dxa"/>
            <w:vMerge/>
            <w:shd w:val="clear" w:color="auto" w:fill="auto"/>
          </w:tcPr>
          <w:p w:rsidR="0089606B" w:rsidRPr="000867D4" w:rsidRDefault="0089606B" w:rsidP="002275E8">
            <w:pPr>
              <w:spacing w:line="240" w:lineRule="auto"/>
              <w:ind w:firstLine="0"/>
              <w:rPr>
                <w:b/>
                <w:bCs/>
                <w:i/>
                <w:szCs w:val="26"/>
              </w:rPr>
            </w:pPr>
          </w:p>
        </w:tc>
        <w:tc>
          <w:tcPr>
            <w:tcW w:w="1276" w:type="dxa"/>
            <w:vMerge/>
          </w:tcPr>
          <w:p w:rsidR="0089606B" w:rsidRPr="000867D4" w:rsidRDefault="0089606B" w:rsidP="002275E8">
            <w:pPr>
              <w:spacing w:line="240" w:lineRule="auto"/>
              <w:ind w:firstLine="0"/>
              <w:rPr>
                <w:b/>
                <w:bCs/>
                <w:i/>
                <w:szCs w:val="26"/>
              </w:rPr>
            </w:pPr>
          </w:p>
        </w:tc>
      </w:tr>
      <w:tr w:rsidR="0089606B" w:rsidRPr="00F549D5" w:rsidTr="0045609D">
        <w:tc>
          <w:tcPr>
            <w:tcW w:w="0" w:type="auto"/>
            <w:shd w:val="clear" w:color="auto" w:fill="auto"/>
          </w:tcPr>
          <w:p w:rsidR="0089606B" w:rsidRPr="00F549D5" w:rsidRDefault="0089606B" w:rsidP="002275E8">
            <w:pPr>
              <w:spacing w:line="240" w:lineRule="auto"/>
              <w:ind w:firstLine="0"/>
              <w:rPr>
                <w:bCs/>
                <w:szCs w:val="26"/>
              </w:rPr>
            </w:pPr>
            <w:r w:rsidRPr="00F549D5">
              <w:rPr>
                <w:bCs/>
                <w:szCs w:val="26"/>
              </w:rPr>
              <w:t>1</w:t>
            </w:r>
          </w:p>
        </w:tc>
        <w:tc>
          <w:tcPr>
            <w:tcW w:w="1839" w:type="dxa"/>
            <w:shd w:val="clear" w:color="auto" w:fill="auto"/>
          </w:tcPr>
          <w:p w:rsidR="0089606B" w:rsidRPr="00F549D5" w:rsidRDefault="0089606B" w:rsidP="002275E8">
            <w:pPr>
              <w:spacing w:line="240" w:lineRule="auto"/>
              <w:ind w:firstLine="0"/>
              <w:jc w:val="center"/>
              <w:rPr>
                <w:bCs/>
                <w:szCs w:val="26"/>
              </w:rPr>
            </w:pPr>
            <w:r w:rsidRPr="00F549D5">
              <w:rPr>
                <w:bCs/>
                <w:szCs w:val="26"/>
              </w:rPr>
              <w:t>Ch</w:t>
            </w:r>
            <w:r w:rsidRPr="00F549D5">
              <w:rPr>
                <w:bCs/>
                <w:szCs w:val="26"/>
                <w:lang w:val="vi-VN"/>
              </w:rPr>
              <w:t>ư</w:t>
            </w:r>
            <w:r w:rsidRPr="00F549D5">
              <w:rPr>
                <w:bCs/>
                <w:szCs w:val="26"/>
              </w:rPr>
              <w:t>ơng 1</w:t>
            </w:r>
          </w:p>
        </w:tc>
        <w:tc>
          <w:tcPr>
            <w:tcW w:w="992" w:type="dxa"/>
            <w:shd w:val="clear" w:color="auto" w:fill="auto"/>
          </w:tcPr>
          <w:p w:rsidR="0089606B" w:rsidRPr="00F549D5" w:rsidRDefault="00A37560" w:rsidP="002275E8">
            <w:pPr>
              <w:spacing w:line="240" w:lineRule="auto"/>
              <w:ind w:firstLine="0"/>
              <w:jc w:val="center"/>
              <w:rPr>
                <w:bCs/>
                <w:szCs w:val="26"/>
              </w:rPr>
            </w:pPr>
            <w:r>
              <w:rPr>
                <w:bCs/>
                <w:szCs w:val="26"/>
              </w:rPr>
              <w:t>3</w:t>
            </w:r>
          </w:p>
        </w:tc>
        <w:tc>
          <w:tcPr>
            <w:tcW w:w="1418" w:type="dxa"/>
            <w:shd w:val="clear" w:color="auto" w:fill="auto"/>
          </w:tcPr>
          <w:p w:rsidR="0089606B" w:rsidRPr="00F549D5" w:rsidRDefault="00A37560" w:rsidP="002275E8">
            <w:pPr>
              <w:spacing w:line="240" w:lineRule="auto"/>
              <w:ind w:firstLine="0"/>
              <w:jc w:val="center"/>
              <w:rPr>
                <w:bCs/>
                <w:szCs w:val="26"/>
              </w:rPr>
            </w:pPr>
            <w:r>
              <w:rPr>
                <w:bCs/>
                <w:szCs w:val="26"/>
              </w:rPr>
              <w:t>2</w:t>
            </w:r>
          </w:p>
        </w:tc>
        <w:tc>
          <w:tcPr>
            <w:tcW w:w="1417" w:type="dxa"/>
            <w:shd w:val="clear" w:color="auto" w:fill="auto"/>
          </w:tcPr>
          <w:p w:rsidR="0089606B" w:rsidRPr="00F549D5" w:rsidRDefault="00A37560" w:rsidP="002275E8">
            <w:pPr>
              <w:spacing w:line="240" w:lineRule="auto"/>
              <w:ind w:firstLine="0"/>
              <w:jc w:val="center"/>
              <w:rPr>
                <w:bCs/>
                <w:szCs w:val="26"/>
              </w:rPr>
            </w:pPr>
            <w:r>
              <w:rPr>
                <w:bCs/>
                <w:szCs w:val="26"/>
              </w:rPr>
              <w:t>1</w:t>
            </w:r>
          </w:p>
        </w:tc>
        <w:tc>
          <w:tcPr>
            <w:tcW w:w="1843" w:type="dxa"/>
            <w:shd w:val="clear" w:color="auto" w:fill="auto"/>
          </w:tcPr>
          <w:p w:rsidR="0089606B" w:rsidRPr="0045609D" w:rsidRDefault="0045609D" w:rsidP="002275E8">
            <w:pPr>
              <w:spacing w:line="240" w:lineRule="auto"/>
              <w:ind w:firstLine="0"/>
              <w:jc w:val="center"/>
              <w:rPr>
                <w:szCs w:val="26"/>
              </w:rPr>
            </w:pPr>
            <w:r>
              <w:rPr>
                <w:szCs w:val="26"/>
              </w:rPr>
              <w:t>[6</w:t>
            </w:r>
            <w:r w:rsidRPr="00061C9B">
              <w:rPr>
                <w:szCs w:val="26"/>
              </w:rPr>
              <w:t>]</w:t>
            </w:r>
          </w:p>
        </w:tc>
        <w:tc>
          <w:tcPr>
            <w:tcW w:w="1276" w:type="dxa"/>
          </w:tcPr>
          <w:p w:rsidR="0089606B" w:rsidRPr="00F549D5" w:rsidRDefault="0089606B" w:rsidP="002275E8">
            <w:pPr>
              <w:spacing w:line="240" w:lineRule="auto"/>
              <w:ind w:firstLine="0"/>
              <w:rPr>
                <w:bCs/>
                <w:szCs w:val="26"/>
              </w:rPr>
            </w:pPr>
          </w:p>
        </w:tc>
      </w:tr>
      <w:tr w:rsidR="0089606B" w:rsidRPr="00F549D5" w:rsidTr="0045609D">
        <w:tc>
          <w:tcPr>
            <w:tcW w:w="0" w:type="auto"/>
            <w:shd w:val="clear" w:color="auto" w:fill="auto"/>
          </w:tcPr>
          <w:p w:rsidR="0089606B" w:rsidRPr="00F549D5" w:rsidRDefault="0089606B" w:rsidP="002275E8">
            <w:pPr>
              <w:spacing w:line="240" w:lineRule="auto"/>
              <w:ind w:firstLine="0"/>
              <w:rPr>
                <w:bCs/>
                <w:szCs w:val="26"/>
              </w:rPr>
            </w:pPr>
            <w:r w:rsidRPr="00F549D5">
              <w:rPr>
                <w:bCs/>
                <w:szCs w:val="26"/>
              </w:rPr>
              <w:t>2</w:t>
            </w:r>
          </w:p>
        </w:tc>
        <w:tc>
          <w:tcPr>
            <w:tcW w:w="1839" w:type="dxa"/>
            <w:shd w:val="clear" w:color="auto" w:fill="auto"/>
          </w:tcPr>
          <w:p w:rsidR="0089606B" w:rsidRPr="00F549D5" w:rsidRDefault="0089606B" w:rsidP="002275E8">
            <w:pPr>
              <w:spacing w:line="240" w:lineRule="auto"/>
              <w:ind w:firstLine="0"/>
              <w:jc w:val="center"/>
              <w:rPr>
                <w:szCs w:val="26"/>
              </w:rPr>
            </w:pPr>
            <w:r w:rsidRPr="00F549D5">
              <w:rPr>
                <w:szCs w:val="26"/>
              </w:rPr>
              <w:t>Chương 2</w:t>
            </w:r>
          </w:p>
        </w:tc>
        <w:tc>
          <w:tcPr>
            <w:tcW w:w="992" w:type="dxa"/>
            <w:shd w:val="clear" w:color="auto" w:fill="auto"/>
          </w:tcPr>
          <w:p w:rsidR="0089606B" w:rsidRPr="00F549D5" w:rsidRDefault="00A37560" w:rsidP="002275E8">
            <w:pPr>
              <w:spacing w:line="240" w:lineRule="auto"/>
              <w:ind w:firstLine="0"/>
              <w:jc w:val="center"/>
              <w:rPr>
                <w:bCs/>
                <w:szCs w:val="26"/>
              </w:rPr>
            </w:pPr>
            <w:r>
              <w:rPr>
                <w:bCs/>
                <w:szCs w:val="26"/>
              </w:rPr>
              <w:t>3</w:t>
            </w:r>
          </w:p>
        </w:tc>
        <w:tc>
          <w:tcPr>
            <w:tcW w:w="1418" w:type="dxa"/>
            <w:shd w:val="clear" w:color="auto" w:fill="auto"/>
          </w:tcPr>
          <w:p w:rsidR="0089606B" w:rsidRPr="00F549D5" w:rsidRDefault="00A37560" w:rsidP="002275E8">
            <w:pPr>
              <w:spacing w:line="240" w:lineRule="auto"/>
              <w:ind w:firstLine="0"/>
              <w:jc w:val="center"/>
              <w:rPr>
                <w:bCs/>
                <w:szCs w:val="26"/>
              </w:rPr>
            </w:pPr>
            <w:r>
              <w:rPr>
                <w:bCs/>
                <w:szCs w:val="26"/>
              </w:rPr>
              <w:t>2</w:t>
            </w:r>
          </w:p>
        </w:tc>
        <w:tc>
          <w:tcPr>
            <w:tcW w:w="1417" w:type="dxa"/>
            <w:shd w:val="clear" w:color="auto" w:fill="auto"/>
          </w:tcPr>
          <w:p w:rsidR="0089606B" w:rsidRPr="00F549D5" w:rsidRDefault="00A37560" w:rsidP="002275E8">
            <w:pPr>
              <w:spacing w:line="240" w:lineRule="auto"/>
              <w:ind w:firstLine="0"/>
              <w:jc w:val="center"/>
              <w:rPr>
                <w:bCs/>
                <w:szCs w:val="26"/>
              </w:rPr>
            </w:pPr>
            <w:r>
              <w:rPr>
                <w:bCs/>
                <w:szCs w:val="26"/>
              </w:rPr>
              <w:t>1</w:t>
            </w:r>
          </w:p>
        </w:tc>
        <w:tc>
          <w:tcPr>
            <w:tcW w:w="1843" w:type="dxa"/>
            <w:shd w:val="clear" w:color="auto" w:fill="auto"/>
          </w:tcPr>
          <w:p w:rsidR="0089606B" w:rsidRPr="0045609D" w:rsidRDefault="0045609D" w:rsidP="002275E8">
            <w:pPr>
              <w:spacing w:line="240" w:lineRule="auto"/>
              <w:ind w:firstLine="0"/>
              <w:jc w:val="center"/>
              <w:rPr>
                <w:szCs w:val="26"/>
                <w:highlight w:val="yellow"/>
              </w:rPr>
            </w:pPr>
            <w:r w:rsidRPr="00061C9B">
              <w:rPr>
                <w:szCs w:val="26"/>
              </w:rPr>
              <w:t>[1</w:t>
            </w:r>
            <w:r>
              <w:rPr>
                <w:szCs w:val="26"/>
              </w:rPr>
              <w:t>]; [6</w:t>
            </w:r>
            <w:r w:rsidRPr="00061C9B">
              <w:rPr>
                <w:szCs w:val="26"/>
              </w:rPr>
              <w:t>]</w:t>
            </w:r>
          </w:p>
        </w:tc>
        <w:tc>
          <w:tcPr>
            <w:tcW w:w="1276" w:type="dxa"/>
          </w:tcPr>
          <w:p w:rsidR="0089606B" w:rsidRPr="00F549D5" w:rsidRDefault="0089606B" w:rsidP="002275E8">
            <w:pPr>
              <w:spacing w:line="240" w:lineRule="auto"/>
              <w:ind w:firstLine="0"/>
              <w:rPr>
                <w:bCs/>
                <w:szCs w:val="26"/>
              </w:rPr>
            </w:pPr>
          </w:p>
        </w:tc>
      </w:tr>
      <w:tr w:rsidR="0089606B" w:rsidRPr="00F549D5" w:rsidTr="0045609D">
        <w:tc>
          <w:tcPr>
            <w:tcW w:w="0" w:type="auto"/>
            <w:shd w:val="clear" w:color="auto" w:fill="auto"/>
          </w:tcPr>
          <w:p w:rsidR="0089606B" w:rsidRPr="00F549D5" w:rsidRDefault="0089606B" w:rsidP="002275E8">
            <w:pPr>
              <w:spacing w:line="240" w:lineRule="auto"/>
              <w:ind w:firstLine="0"/>
              <w:rPr>
                <w:bCs/>
                <w:szCs w:val="26"/>
              </w:rPr>
            </w:pPr>
            <w:r w:rsidRPr="00F549D5">
              <w:rPr>
                <w:bCs/>
                <w:szCs w:val="26"/>
              </w:rPr>
              <w:t>3</w:t>
            </w:r>
          </w:p>
        </w:tc>
        <w:tc>
          <w:tcPr>
            <w:tcW w:w="1839" w:type="dxa"/>
            <w:shd w:val="clear" w:color="auto" w:fill="auto"/>
          </w:tcPr>
          <w:p w:rsidR="0089606B" w:rsidRPr="00F549D5" w:rsidRDefault="0089606B" w:rsidP="002275E8">
            <w:pPr>
              <w:spacing w:line="240" w:lineRule="auto"/>
              <w:ind w:firstLine="0"/>
              <w:jc w:val="center"/>
              <w:rPr>
                <w:szCs w:val="26"/>
              </w:rPr>
            </w:pPr>
            <w:r w:rsidRPr="00F549D5">
              <w:rPr>
                <w:szCs w:val="26"/>
              </w:rPr>
              <w:t>Chương 3</w:t>
            </w:r>
          </w:p>
        </w:tc>
        <w:tc>
          <w:tcPr>
            <w:tcW w:w="992" w:type="dxa"/>
            <w:shd w:val="clear" w:color="auto" w:fill="auto"/>
          </w:tcPr>
          <w:p w:rsidR="0089606B" w:rsidRPr="00F549D5" w:rsidRDefault="00A37560" w:rsidP="002275E8">
            <w:pPr>
              <w:spacing w:line="240" w:lineRule="auto"/>
              <w:ind w:firstLine="0"/>
              <w:jc w:val="center"/>
              <w:rPr>
                <w:bCs/>
                <w:szCs w:val="26"/>
              </w:rPr>
            </w:pPr>
            <w:r>
              <w:rPr>
                <w:bCs/>
                <w:szCs w:val="26"/>
              </w:rPr>
              <w:t>3</w:t>
            </w:r>
          </w:p>
        </w:tc>
        <w:tc>
          <w:tcPr>
            <w:tcW w:w="1418" w:type="dxa"/>
            <w:shd w:val="clear" w:color="auto" w:fill="auto"/>
          </w:tcPr>
          <w:p w:rsidR="0089606B" w:rsidRPr="00F549D5" w:rsidRDefault="00A37560" w:rsidP="002275E8">
            <w:pPr>
              <w:spacing w:line="240" w:lineRule="auto"/>
              <w:ind w:firstLine="0"/>
              <w:jc w:val="center"/>
              <w:rPr>
                <w:bCs/>
                <w:szCs w:val="26"/>
              </w:rPr>
            </w:pPr>
            <w:r>
              <w:rPr>
                <w:bCs/>
                <w:szCs w:val="26"/>
              </w:rPr>
              <w:t>2</w:t>
            </w:r>
          </w:p>
        </w:tc>
        <w:tc>
          <w:tcPr>
            <w:tcW w:w="1417" w:type="dxa"/>
            <w:shd w:val="clear" w:color="auto" w:fill="auto"/>
          </w:tcPr>
          <w:p w:rsidR="0089606B" w:rsidRPr="00F549D5" w:rsidRDefault="00A37560" w:rsidP="002275E8">
            <w:pPr>
              <w:spacing w:line="240" w:lineRule="auto"/>
              <w:ind w:firstLine="0"/>
              <w:jc w:val="center"/>
              <w:rPr>
                <w:bCs/>
                <w:szCs w:val="26"/>
              </w:rPr>
            </w:pPr>
            <w:r>
              <w:rPr>
                <w:bCs/>
                <w:szCs w:val="26"/>
              </w:rPr>
              <w:t>1</w:t>
            </w:r>
          </w:p>
        </w:tc>
        <w:tc>
          <w:tcPr>
            <w:tcW w:w="1843" w:type="dxa"/>
            <w:shd w:val="clear" w:color="auto" w:fill="auto"/>
          </w:tcPr>
          <w:p w:rsidR="0089606B" w:rsidRPr="0045609D" w:rsidRDefault="0045609D" w:rsidP="002275E8">
            <w:pPr>
              <w:spacing w:line="240" w:lineRule="auto"/>
              <w:ind w:firstLine="0"/>
              <w:jc w:val="center"/>
              <w:rPr>
                <w:szCs w:val="26"/>
                <w:highlight w:val="yellow"/>
              </w:rPr>
            </w:pPr>
            <w:r w:rsidRPr="00061C9B">
              <w:rPr>
                <w:szCs w:val="26"/>
              </w:rPr>
              <w:t>[1</w:t>
            </w:r>
            <w:r w:rsidR="00CB62F0">
              <w:rPr>
                <w:szCs w:val="26"/>
              </w:rPr>
              <w:t>]</w:t>
            </w:r>
          </w:p>
        </w:tc>
        <w:tc>
          <w:tcPr>
            <w:tcW w:w="1276" w:type="dxa"/>
          </w:tcPr>
          <w:p w:rsidR="0089606B" w:rsidRPr="00F549D5" w:rsidRDefault="0089606B" w:rsidP="002275E8">
            <w:pPr>
              <w:spacing w:line="240" w:lineRule="auto"/>
              <w:ind w:firstLine="0"/>
              <w:rPr>
                <w:bCs/>
                <w:szCs w:val="26"/>
              </w:rPr>
            </w:pPr>
          </w:p>
        </w:tc>
      </w:tr>
      <w:tr w:rsidR="0089606B" w:rsidRPr="00F549D5" w:rsidTr="0045609D">
        <w:tc>
          <w:tcPr>
            <w:tcW w:w="0" w:type="auto"/>
            <w:shd w:val="clear" w:color="auto" w:fill="auto"/>
          </w:tcPr>
          <w:p w:rsidR="0089606B" w:rsidRPr="00F549D5" w:rsidRDefault="0089606B" w:rsidP="002275E8">
            <w:pPr>
              <w:spacing w:line="240" w:lineRule="auto"/>
              <w:ind w:firstLine="0"/>
              <w:rPr>
                <w:bCs/>
                <w:szCs w:val="26"/>
              </w:rPr>
            </w:pPr>
            <w:r w:rsidRPr="00F549D5">
              <w:rPr>
                <w:bCs/>
                <w:szCs w:val="26"/>
              </w:rPr>
              <w:t>4</w:t>
            </w:r>
          </w:p>
        </w:tc>
        <w:tc>
          <w:tcPr>
            <w:tcW w:w="1839" w:type="dxa"/>
            <w:shd w:val="clear" w:color="auto" w:fill="auto"/>
          </w:tcPr>
          <w:p w:rsidR="0089606B" w:rsidRPr="00F549D5" w:rsidRDefault="0089606B" w:rsidP="002275E8">
            <w:pPr>
              <w:spacing w:line="240" w:lineRule="auto"/>
              <w:ind w:firstLine="0"/>
              <w:jc w:val="center"/>
              <w:rPr>
                <w:szCs w:val="26"/>
              </w:rPr>
            </w:pPr>
            <w:r w:rsidRPr="00F549D5">
              <w:rPr>
                <w:szCs w:val="26"/>
              </w:rPr>
              <w:t>Chương 4</w:t>
            </w:r>
          </w:p>
        </w:tc>
        <w:tc>
          <w:tcPr>
            <w:tcW w:w="992" w:type="dxa"/>
            <w:shd w:val="clear" w:color="auto" w:fill="auto"/>
          </w:tcPr>
          <w:p w:rsidR="0089606B" w:rsidRPr="00F549D5" w:rsidRDefault="00A37560" w:rsidP="002275E8">
            <w:pPr>
              <w:spacing w:line="240" w:lineRule="auto"/>
              <w:ind w:firstLine="0"/>
              <w:jc w:val="center"/>
              <w:rPr>
                <w:bCs/>
                <w:szCs w:val="26"/>
              </w:rPr>
            </w:pPr>
            <w:r>
              <w:rPr>
                <w:bCs/>
                <w:szCs w:val="26"/>
              </w:rPr>
              <w:t>3</w:t>
            </w:r>
          </w:p>
        </w:tc>
        <w:tc>
          <w:tcPr>
            <w:tcW w:w="1418" w:type="dxa"/>
            <w:shd w:val="clear" w:color="auto" w:fill="auto"/>
          </w:tcPr>
          <w:p w:rsidR="0089606B" w:rsidRPr="00F549D5" w:rsidRDefault="00A37560" w:rsidP="002275E8">
            <w:pPr>
              <w:spacing w:line="240" w:lineRule="auto"/>
              <w:ind w:firstLine="0"/>
              <w:jc w:val="center"/>
              <w:rPr>
                <w:bCs/>
                <w:szCs w:val="26"/>
              </w:rPr>
            </w:pPr>
            <w:r>
              <w:rPr>
                <w:bCs/>
                <w:szCs w:val="26"/>
              </w:rPr>
              <w:t>2</w:t>
            </w:r>
          </w:p>
        </w:tc>
        <w:tc>
          <w:tcPr>
            <w:tcW w:w="1417" w:type="dxa"/>
            <w:shd w:val="clear" w:color="auto" w:fill="auto"/>
          </w:tcPr>
          <w:p w:rsidR="0089606B" w:rsidRPr="00F549D5" w:rsidRDefault="00A37560" w:rsidP="002275E8">
            <w:pPr>
              <w:spacing w:line="240" w:lineRule="auto"/>
              <w:ind w:firstLine="0"/>
              <w:jc w:val="center"/>
              <w:rPr>
                <w:bCs/>
                <w:szCs w:val="26"/>
              </w:rPr>
            </w:pPr>
            <w:r>
              <w:rPr>
                <w:bCs/>
                <w:szCs w:val="26"/>
              </w:rPr>
              <w:t>1</w:t>
            </w:r>
          </w:p>
        </w:tc>
        <w:tc>
          <w:tcPr>
            <w:tcW w:w="1843" w:type="dxa"/>
            <w:shd w:val="clear" w:color="auto" w:fill="auto"/>
          </w:tcPr>
          <w:p w:rsidR="0089606B" w:rsidRPr="0045609D" w:rsidRDefault="00CB62F0" w:rsidP="002275E8">
            <w:pPr>
              <w:spacing w:line="240" w:lineRule="auto"/>
              <w:ind w:firstLine="0"/>
              <w:rPr>
                <w:szCs w:val="26"/>
                <w:highlight w:val="yellow"/>
              </w:rPr>
            </w:pPr>
            <w:r>
              <w:rPr>
                <w:szCs w:val="26"/>
              </w:rPr>
              <w:t xml:space="preserve">      [1</w:t>
            </w:r>
            <w:r w:rsidR="0045609D" w:rsidRPr="00061C9B">
              <w:rPr>
                <w:szCs w:val="26"/>
              </w:rPr>
              <w:t>]</w:t>
            </w:r>
            <w:r w:rsidR="0045609D">
              <w:rPr>
                <w:szCs w:val="26"/>
              </w:rPr>
              <w:t>; [6</w:t>
            </w:r>
            <w:r w:rsidR="0045609D" w:rsidRPr="00061C9B">
              <w:rPr>
                <w:szCs w:val="26"/>
              </w:rPr>
              <w:t>]</w:t>
            </w:r>
          </w:p>
        </w:tc>
        <w:tc>
          <w:tcPr>
            <w:tcW w:w="1276" w:type="dxa"/>
          </w:tcPr>
          <w:p w:rsidR="0089606B" w:rsidRPr="00F549D5" w:rsidRDefault="0089606B" w:rsidP="002275E8">
            <w:pPr>
              <w:spacing w:line="240" w:lineRule="auto"/>
              <w:ind w:firstLine="0"/>
              <w:rPr>
                <w:bCs/>
                <w:szCs w:val="26"/>
              </w:rPr>
            </w:pPr>
          </w:p>
        </w:tc>
      </w:tr>
      <w:tr w:rsidR="00A37560" w:rsidRPr="00F549D5" w:rsidTr="0045609D">
        <w:tc>
          <w:tcPr>
            <w:tcW w:w="0" w:type="auto"/>
            <w:shd w:val="clear" w:color="auto" w:fill="auto"/>
          </w:tcPr>
          <w:p w:rsidR="00A37560" w:rsidRPr="00F549D5" w:rsidRDefault="00A37560" w:rsidP="002275E8">
            <w:pPr>
              <w:spacing w:line="240" w:lineRule="auto"/>
              <w:ind w:firstLine="0"/>
              <w:rPr>
                <w:bCs/>
                <w:szCs w:val="26"/>
              </w:rPr>
            </w:pPr>
            <w:r>
              <w:rPr>
                <w:bCs/>
                <w:szCs w:val="26"/>
              </w:rPr>
              <w:t>5</w:t>
            </w:r>
          </w:p>
        </w:tc>
        <w:tc>
          <w:tcPr>
            <w:tcW w:w="1839" w:type="dxa"/>
            <w:shd w:val="clear" w:color="auto" w:fill="auto"/>
          </w:tcPr>
          <w:p w:rsidR="00A37560" w:rsidRDefault="00A37560" w:rsidP="002275E8">
            <w:pPr>
              <w:spacing w:line="240" w:lineRule="auto"/>
              <w:ind w:firstLine="0"/>
              <w:jc w:val="center"/>
            </w:pPr>
            <w:r>
              <w:rPr>
                <w:szCs w:val="26"/>
              </w:rPr>
              <w:t>Chương 5</w:t>
            </w:r>
          </w:p>
        </w:tc>
        <w:tc>
          <w:tcPr>
            <w:tcW w:w="992" w:type="dxa"/>
            <w:shd w:val="clear" w:color="auto" w:fill="auto"/>
          </w:tcPr>
          <w:p w:rsidR="00A37560" w:rsidRPr="00F549D5" w:rsidRDefault="00A37560" w:rsidP="002275E8">
            <w:pPr>
              <w:spacing w:line="240" w:lineRule="auto"/>
              <w:ind w:firstLine="0"/>
              <w:jc w:val="center"/>
              <w:rPr>
                <w:bCs/>
                <w:szCs w:val="26"/>
              </w:rPr>
            </w:pPr>
            <w:r>
              <w:rPr>
                <w:bCs/>
                <w:szCs w:val="26"/>
              </w:rPr>
              <w:t>6</w:t>
            </w:r>
          </w:p>
        </w:tc>
        <w:tc>
          <w:tcPr>
            <w:tcW w:w="1418" w:type="dxa"/>
            <w:shd w:val="clear" w:color="auto" w:fill="auto"/>
          </w:tcPr>
          <w:p w:rsidR="00A37560" w:rsidRPr="00F549D5" w:rsidRDefault="00A37560" w:rsidP="002275E8">
            <w:pPr>
              <w:spacing w:line="240" w:lineRule="auto"/>
              <w:ind w:firstLine="0"/>
              <w:jc w:val="center"/>
              <w:rPr>
                <w:bCs/>
                <w:szCs w:val="26"/>
              </w:rPr>
            </w:pPr>
            <w:r>
              <w:rPr>
                <w:bCs/>
                <w:szCs w:val="26"/>
              </w:rPr>
              <w:t>4</w:t>
            </w:r>
          </w:p>
        </w:tc>
        <w:tc>
          <w:tcPr>
            <w:tcW w:w="1417" w:type="dxa"/>
            <w:shd w:val="clear" w:color="auto" w:fill="auto"/>
          </w:tcPr>
          <w:p w:rsidR="00A37560" w:rsidRPr="00F549D5" w:rsidRDefault="00A37560" w:rsidP="002275E8">
            <w:pPr>
              <w:spacing w:line="240" w:lineRule="auto"/>
              <w:ind w:firstLine="0"/>
              <w:jc w:val="center"/>
              <w:rPr>
                <w:bCs/>
                <w:szCs w:val="26"/>
              </w:rPr>
            </w:pPr>
            <w:r>
              <w:rPr>
                <w:bCs/>
                <w:szCs w:val="26"/>
              </w:rPr>
              <w:t>2</w:t>
            </w:r>
          </w:p>
        </w:tc>
        <w:tc>
          <w:tcPr>
            <w:tcW w:w="1843" w:type="dxa"/>
            <w:shd w:val="clear" w:color="auto" w:fill="auto"/>
          </w:tcPr>
          <w:p w:rsidR="00A37560" w:rsidRDefault="00A37560" w:rsidP="002275E8">
            <w:pPr>
              <w:spacing w:line="240" w:lineRule="auto"/>
              <w:ind w:firstLine="0"/>
              <w:jc w:val="center"/>
            </w:pPr>
            <w:r w:rsidRPr="00307189">
              <w:rPr>
                <w:szCs w:val="26"/>
              </w:rPr>
              <w:t>[1]; [6]</w:t>
            </w:r>
          </w:p>
        </w:tc>
        <w:tc>
          <w:tcPr>
            <w:tcW w:w="1276" w:type="dxa"/>
          </w:tcPr>
          <w:p w:rsidR="00A37560" w:rsidRPr="00F549D5" w:rsidRDefault="00A37560" w:rsidP="002275E8">
            <w:pPr>
              <w:spacing w:line="240" w:lineRule="auto"/>
              <w:ind w:firstLine="0"/>
              <w:rPr>
                <w:bCs/>
                <w:szCs w:val="26"/>
              </w:rPr>
            </w:pPr>
          </w:p>
        </w:tc>
      </w:tr>
      <w:tr w:rsidR="00A37560" w:rsidRPr="00F549D5" w:rsidTr="0045609D">
        <w:tc>
          <w:tcPr>
            <w:tcW w:w="0" w:type="auto"/>
            <w:shd w:val="clear" w:color="auto" w:fill="auto"/>
          </w:tcPr>
          <w:p w:rsidR="00A37560" w:rsidRPr="00F549D5" w:rsidRDefault="00A37560" w:rsidP="002275E8">
            <w:pPr>
              <w:spacing w:line="240" w:lineRule="auto"/>
              <w:ind w:firstLine="0"/>
              <w:rPr>
                <w:bCs/>
                <w:szCs w:val="26"/>
              </w:rPr>
            </w:pPr>
            <w:r>
              <w:rPr>
                <w:bCs/>
                <w:szCs w:val="26"/>
              </w:rPr>
              <w:t>6</w:t>
            </w:r>
          </w:p>
        </w:tc>
        <w:tc>
          <w:tcPr>
            <w:tcW w:w="1839" w:type="dxa"/>
            <w:shd w:val="clear" w:color="auto" w:fill="auto"/>
          </w:tcPr>
          <w:p w:rsidR="00A37560" w:rsidRDefault="00A37560" w:rsidP="002275E8">
            <w:pPr>
              <w:spacing w:line="240" w:lineRule="auto"/>
              <w:ind w:firstLine="0"/>
              <w:jc w:val="center"/>
            </w:pPr>
            <w:r>
              <w:rPr>
                <w:szCs w:val="26"/>
              </w:rPr>
              <w:t>Chương 6</w:t>
            </w:r>
          </w:p>
        </w:tc>
        <w:tc>
          <w:tcPr>
            <w:tcW w:w="992" w:type="dxa"/>
            <w:shd w:val="clear" w:color="auto" w:fill="auto"/>
          </w:tcPr>
          <w:p w:rsidR="00A37560" w:rsidRPr="00F549D5" w:rsidRDefault="00A37560" w:rsidP="002275E8">
            <w:pPr>
              <w:spacing w:line="240" w:lineRule="auto"/>
              <w:ind w:firstLine="0"/>
              <w:jc w:val="center"/>
              <w:rPr>
                <w:bCs/>
                <w:szCs w:val="26"/>
              </w:rPr>
            </w:pPr>
            <w:r>
              <w:rPr>
                <w:bCs/>
                <w:szCs w:val="26"/>
              </w:rPr>
              <w:t>6</w:t>
            </w:r>
          </w:p>
        </w:tc>
        <w:tc>
          <w:tcPr>
            <w:tcW w:w="1418" w:type="dxa"/>
            <w:shd w:val="clear" w:color="auto" w:fill="auto"/>
          </w:tcPr>
          <w:p w:rsidR="00A37560" w:rsidRPr="00F549D5" w:rsidRDefault="00A37560" w:rsidP="002275E8">
            <w:pPr>
              <w:spacing w:line="240" w:lineRule="auto"/>
              <w:ind w:firstLine="0"/>
              <w:jc w:val="center"/>
              <w:rPr>
                <w:bCs/>
                <w:szCs w:val="26"/>
              </w:rPr>
            </w:pPr>
            <w:r>
              <w:rPr>
                <w:bCs/>
                <w:szCs w:val="26"/>
              </w:rPr>
              <w:t>4</w:t>
            </w:r>
          </w:p>
        </w:tc>
        <w:tc>
          <w:tcPr>
            <w:tcW w:w="1417" w:type="dxa"/>
            <w:shd w:val="clear" w:color="auto" w:fill="auto"/>
          </w:tcPr>
          <w:p w:rsidR="00A37560" w:rsidRPr="00F549D5" w:rsidRDefault="00A37560" w:rsidP="002275E8">
            <w:pPr>
              <w:spacing w:line="240" w:lineRule="auto"/>
              <w:ind w:firstLine="0"/>
              <w:jc w:val="center"/>
              <w:rPr>
                <w:bCs/>
                <w:szCs w:val="26"/>
              </w:rPr>
            </w:pPr>
            <w:r>
              <w:rPr>
                <w:bCs/>
                <w:szCs w:val="26"/>
              </w:rPr>
              <w:t>2</w:t>
            </w:r>
          </w:p>
        </w:tc>
        <w:tc>
          <w:tcPr>
            <w:tcW w:w="1843" w:type="dxa"/>
            <w:shd w:val="clear" w:color="auto" w:fill="auto"/>
          </w:tcPr>
          <w:p w:rsidR="00A37560" w:rsidRDefault="00A37560" w:rsidP="002275E8">
            <w:pPr>
              <w:spacing w:line="240" w:lineRule="auto"/>
              <w:ind w:firstLine="0"/>
              <w:jc w:val="center"/>
            </w:pPr>
            <w:r w:rsidRPr="00307189">
              <w:rPr>
                <w:szCs w:val="26"/>
              </w:rPr>
              <w:t>[1]; [6]</w:t>
            </w:r>
          </w:p>
        </w:tc>
        <w:tc>
          <w:tcPr>
            <w:tcW w:w="1276" w:type="dxa"/>
          </w:tcPr>
          <w:p w:rsidR="00A37560" w:rsidRPr="00F549D5" w:rsidRDefault="00A37560" w:rsidP="002275E8">
            <w:pPr>
              <w:spacing w:line="240" w:lineRule="auto"/>
              <w:ind w:firstLine="0"/>
              <w:rPr>
                <w:bCs/>
                <w:szCs w:val="26"/>
              </w:rPr>
            </w:pPr>
          </w:p>
        </w:tc>
      </w:tr>
      <w:tr w:rsidR="00A37560" w:rsidRPr="00F549D5" w:rsidTr="0045609D">
        <w:tc>
          <w:tcPr>
            <w:tcW w:w="0" w:type="auto"/>
            <w:shd w:val="clear" w:color="auto" w:fill="auto"/>
          </w:tcPr>
          <w:p w:rsidR="00A37560" w:rsidRPr="00F549D5" w:rsidRDefault="00A37560" w:rsidP="002275E8">
            <w:pPr>
              <w:spacing w:line="240" w:lineRule="auto"/>
              <w:ind w:firstLine="0"/>
              <w:rPr>
                <w:bCs/>
                <w:szCs w:val="26"/>
              </w:rPr>
            </w:pPr>
            <w:r>
              <w:rPr>
                <w:bCs/>
                <w:szCs w:val="26"/>
              </w:rPr>
              <w:t>7</w:t>
            </w:r>
          </w:p>
        </w:tc>
        <w:tc>
          <w:tcPr>
            <w:tcW w:w="1839" w:type="dxa"/>
            <w:shd w:val="clear" w:color="auto" w:fill="auto"/>
          </w:tcPr>
          <w:p w:rsidR="00A37560" w:rsidRDefault="00A37560" w:rsidP="002275E8">
            <w:pPr>
              <w:spacing w:line="240" w:lineRule="auto"/>
              <w:ind w:firstLine="0"/>
              <w:jc w:val="center"/>
            </w:pPr>
            <w:r>
              <w:rPr>
                <w:szCs w:val="26"/>
              </w:rPr>
              <w:t>Chương 7</w:t>
            </w:r>
          </w:p>
        </w:tc>
        <w:tc>
          <w:tcPr>
            <w:tcW w:w="992" w:type="dxa"/>
            <w:shd w:val="clear" w:color="auto" w:fill="auto"/>
          </w:tcPr>
          <w:p w:rsidR="00A37560" w:rsidRPr="00F549D5" w:rsidRDefault="00A37560" w:rsidP="002275E8">
            <w:pPr>
              <w:spacing w:line="240" w:lineRule="auto"/>
              <w:ind w:firstLine="0"/>
              <w:jc w:val="center"/>
              <w:rPr>
                <w:bCs/>
                <w:szCs w:val="26"/>
              </w:rPr>
            </w:pPr>
            <w:r>
              <w:rPr>
                <w:bCs/>
                <w:szCs w:val="26"/>
              </w:rPr>
              <w:t>3</w:t>
            </w:r>
          </w:p>
        </w:tc>
        <w:tc>
          <w:tcPr>
            <w:tcW w:w="1418" w:type="dxa"/>
            <w:shd w:val="clear" w:color="auto" w:fill="auto"/>
          </w:tcPr>
          <w:p w:rsidR="00A37560" w:rsidRPr="00F549D5" w:rsidRDefault="00A37560" w:rsidP="002275E8">
            <w:pPr>
              <w:spacing w:line="240" w:lineRule="auto"/>
              <w:ind w:firstLine="0"/>
              <w:jc w:val="center"/>
              <w:rPr>
                <w:bCs/>
                <w:szCs w:val="26"/>
              </w:rPr>
            </w:pPr>
            <w:r>
              <w:rPr>
                <w:bCs/>
                <w:szCs w:val="26"/>
              </w:rPr>
              <w:t>2</w:t>
            </w:r>
          </w:p>
        </w:tc>
        <w:tc>
          <w:tcPr>
            <w:tcW w:w="1417" w:type="dxa"/>
            <w:shd w:val="clear" w:color="auto" w:fill="auto"/>
          </w:tcPr>
          <w:p w:rsidR="00A37560" w:rsidRPr="00F549D5" w:rsidRDefault="00A37560" w:rsidP="002275E8">
            <w:pPr>
              <w:spacing w:line="240" w:lineRule="auto"/>
              <w:ind w:firstLine="0"/>
              <w:jc w:val="center"/>
              <w:rPr>
                <w:bCs/>
                <w:szCs w:val="26"/>
              </w:rPr>
            </w:pPr>
            <w:r>
              <w:rPr>
                <w:bCs/>
                <w:szCs w:val="26"/>
              </w:rPr>
              <w:t>1</w:t>
            </w:r>
          </w:p>
        </w:tc>
        <w:tc>
          <w:tcPr>
            <w:tcW w:w="1843" w:type="dxa"/>
            <w:shd w:val="clear" w:color="auto" w:fill="auto"/>
          </w:tcPr>
          <w:p w:rsidR="00A37560" w:rsidRDefault="00A37560" w:rsidP="002275E8">
            <w:pPr>
              <w:spacing w:line="240" w:lineRule="auto"/>
              <w:ind w:firstLine="0"/>
              <w:jc w:val="center"/>
            </w:pPr>
            <w:r w:rsidRPr="00307189">
              <w:rPr>
                <w:szCs w:val="26"/>
              </w:rPr>
              <w:t>[1]; [6]</w:t>
            </w:r>
          </w:p>
        </w:tc>
        <w:tc>
          <w:tcPr>
            <w:tcW w:w="1276" w:type="dxa"/>
          </w:tcPr>
          <w:p w:rsidR="00A37560" w:rsidRPr="00F549D5" w:rsidRDefault="00A37560" w:rsidP="002275E8">
            <w:pPr>
              <w:spacing w:line="240" w:lineRule="auto"/>
              <w:ind w:firstLine="0"/>
              <w:rPr>
                <w:bCs/>
                <w:szCs w:val="26"/>
              </w:rPr>
            </w:pPr>
          </w:p>
        </w:tc>
      </w:tr>
      <w:tr w:rsidR="00A37560" w:rsidRPr="00F549D5" w:rsidTr="0045609D">
        <w:tc>
          <w:tcPr>
            <w:tcW w:w="0" w:type="auto"/>
            <w:shd w:val="clear" w:color="auto" w:fill="auto"/>
          </w:tcPr>
          <w:p w:rsidR="00A37560" w:rsidRPr="00F549D5" w:rsidRDefault="00A37560" w:rsidP="002275E8">
            <w:pPr>
              <w:spacing w:line="240" w:lineRule="auto"/>
              <w:ind w:firstLine="0"/>
              <w:rPr>
                <w:bCs/>
                <w:szCs w:val="26"/>
              </w:rPr>
            </w:pPr>
            <w:r>
              <w:rPr>
                <w:bCs/>
                <w:szCs w:val="26"/>
              </w:rPr>
              <w:t>8</w:t>
            </w:r>
          </w:p>
        </w:tc>
        <w:tc>
          <w:tcPr>
            <w:tcW w:w="1839" w:type="dxa"/>
            <w:shd w:val="clear" w:color="auto" w:fill="auto"/>
          </w:tcPr>
          <w:p w:rsidR="00A37560" w:rsidRDefault="00A37560" w:rsidP="002275E8">
            <w:pPr>
              <w:spacing w:line="240" w:lineRule="auto"/>
              <w:ind w:firstLine="0"/>
              <w:jc w:val="center"/>
            </w:pPr>
            <w:r>
              <w:rPr>
                <w:szCs w:val="26"/>
              </w:rPr>
              <w:t>Chương 8</w:t>
            </w:r>
          </w:p>
        </w:tc>
        <w:tc>
          <w:tcPr>
            <w:tcW w:w="992" w:type="dxa"/>
            <w:shd w:val="clear" w:color="auto" w:fill="auto"/>
          </w:tcPr>
          <w:p w:rsidR="00A37560" w:rsidRPr="00F549D5" w:rsidRDefault="00A37560" w:rsidP="002275E8">
            <w:pPr>
              <w:spacing w:line="240" w:lineRule="auto"/>
              <w:ind w:firstLine="0"/>
              <w:jc w:val="center"/>
              <w:rPr>
                <w:bCs/>
                <w:szCs w:val="26"/>
              </w:rPr>
            </w:pPr>
            <w:r>
              <w:rPr>
                <w:bCs/>
                <w:szCs w:val="26"/>
              </w:rPr>
              <w:t>3</w:t>
            </w:r>
          </w:p>
        </w:tc>
        <w:tc>
          <w:tcPr>
            <w:tcW w:w="1418" w:type="dxa"/>
            <w:shd w:val="clear" w:color="auto" w:fill="auto"/>
          </w:tcPr>
          <w:p w:rsidR="00A37560" w:rsidRPr="00F549D5" w:rsidRDefault="00A37560" w:rsidP="002275E8">
            <w:pPr>
              <w:spacing w:line="240" w:lineRule="auto"/>
              <w:ind w:firstLine="0"/>
              <w:jc w:val="center"/>
              <w:rPr>
                <w:bCs/>
                <w:szCs w:val="26"/>
              </w:rPr>
            </w:pPr>
            <w:r>
              <w:rPr>
                <w:bCs/>
                <w:szCs w:val="26"/>
              </w:rPr>
              <w:t>2</w:t>
            </w:r>
          </w:p>
        </w:tc>
        <w:tc>
          <w:tcPr>
            <w:tcW w:w="1417" w:type="dxa"/>
            <w:shd w:val="clear" w:color="auto" w:fill="auto"/>
          </w:tcPr>
          <w:p w:rsidR="00A37560" w:rsidRPr="00F549D5" w:rsidRDefault="00A37560" w:rsidP="002275E8">
            <w:pPr>
              <w:spacing w:line="240" w:lineRule="auto"/>
              <w:ind w:firstLine="0"/>
              <w:jc w:val="center"/>
              <w:rPr>
                <w:bCs/>
                <w:szCs w:val="26"/>
              </w:rPr>
            </w:pPr>
            <w:r>
              <w:rPr>
                <w:bCs/>
                <w:szCs w:val="26"/>
              </w:rPr>
              <w:t>1</w:t>
            </w:r>
          </w:p>
        </w:tc>
        <w:tc>
          <w:tcPr>
            <w:tcW w:w="1843" w:type="dxa"/>
            <w:shd w:val="clear" w:color="auto" w:fill="auto"/>
          </w:tcPr>
          <w:p w:rsidR="00A37560" w:rsidRDefault="00A37560" w:rsidP="002275E8">
            <w:pPr>
              <w:spacing w:line="240" w:lineRule="auto"/>
              <w:ind w:firstLine="0"/>
              <w:jc w:val="center"/>
            </w:pPr>
            <w:r w:rsidRPr="00307189">
              <w:rPr>
                <w:szCs w:val="26"/>
              </w:rPr>
              <w:t>[1</w:t>
            </w:r>
            <w:r w:rsidR="00CB62F0">
              <w:rPr>
                <w:szCs w:val="26"/>
              </w:rPr>
              <w:t>];</w:t>
            </w:r>
            <w:r w:rsidRPr="00307189">
              <w:rPr>
                <w:szCs w:val="26"/>
              </w:rPr>
              <w:t xml:space="preserve"> [6]</w:t>
            </w:r>
          </w:p>
        </w:tc>
        <w:tc>
          <w:tcPr>
            <w:tcW w:w="1276" w:type="dxa"/>
          </w:tcPr>
          <w:p w:rsidR="00A37560" w:rsidRPr="00F549D5" w:rsidRDefault="00A37560" w:rsidP="002275E8">
            <w:pPr>
              <w:spacing w:line="240" w:lineRule="auto"/>
              <w:ind w:firstLine="0"/>
              <w:rPr>
                <w:bCs/>
                <w:szCs w:val="26"/>
              </w:rPr>
            </w:pPr>
          </w:p>
        </w:tc>
      </w:tr>
      <w:tr w:rsidR="00A37560" w:rsidRPr="00F549D5" w:rsidTr="0045609D">
        <w:tc>
          <w:tcPr>
            <w:tcW w:w="0" w:type="auto"/>
            <w:shd w:val="clear" w:color="auto" w:fill="auto"/>
          </w:tcPr>
          <w:p w:rsidR="00A37560" w:rsidRDefault="00A37560" w:rsidP="002275E8">
            <w:pPr>
              <w:spacing w:line="240" w:lineRule="auto"/>
              <w:ind w:firstLine="0"/>
              <w:rPr>
                <w:bCs/>
                <w:szCs w:val="26"/>
              </w:rPr>
            </w:pPr>
            <w:r>
              <w:rPr>
                <w:bCs/>
                <w:szCs w:val="26"/>
              </w:rPr>
              <w:t>9</w:t>
            </w:r>
          </w:p>
        </w:tc>
        <w:tc>
          <w:tcPr>
            <w:tcW w:w="1839" w:type="dxa"/>
            <w:shd w:val="clear" w:color="auto" w:fill="auto"/>
          </w:tcPr>
          <w:p w:rsidR="00A37560" w:rsidRDefault="00A37560" w:rsidP="002275E8">
            <w:pPr>
              <w:spacing w:line="240" w:lineRule="auto"/>
              <w:ind w:firstLine="0"/>
              <w:jc w:val="center"/>
            </w:pPr>
            <w:r>
              <w:rPr>
                <w:szCs w:val="26"/>
              </w:rPr>
              <w:t>Chương 9</w:t>
            </w:r>
          </w:p>
        </w:tc>
        <w:tc>
          <w:tcPr>
            <w:tcW w:w="992" w:type="dxa"/>
            <w:shd w:val="clear" w:color="auto" w:fill="auto"/>
          </w:tcPr>
          <w:p w:rsidR="00A37560" w:rsidRPr="00F549D5" w:rsidRDefault="00A37560" w:rsidP="002275E8">
            <w:pPr>
              <w:spacing w:line="240" w:lineRule="auto"/>
              <w:ind w:firstLine="0"/>
              <w:jc w:val="center"/>
              <w:rPr>
                <w:bCs/>
                <w:szCs w:val="26"/>
              </w:rPr>
            </w:pPr>
            <w:r>
              <w:rPr>
                <w:bCs/>
                <w:szCs w:val="26"/>
              </w:rPr>
              <w:t>3</w:t>
            </w:r>
          </w:p>
        </w:tc>
        <w:tc>
          <w:tcPr>
            <w:tcW w:w="1418" w:type="dxa"/>
            <w:shd w:val="clear" w:color="auto" w:fill="auto"/>
          </w:tcPr>
          <w:p w:rsidR="00A37560" w:rsidRPr="00F549D5" w:rsidRDefault="00A37560" w:rsidP="002275E8">
            <w:pPr>
              <w:spacing w:line="240" w:lineRule="auto"/>
              <w:ind w:firstLine="0"/>
              <w:jc w:val="center"/>
              <w:rPr>
                <w:bCs/>
                <w:szCs w:val="26"/>
              </w:rPr>
            </w:pPr>
            <w:r>
              <w:rPr>
                <w:bCs/>
                <w:szCs w:val="26"/>
              </w:rPr>
              <w:t>2</w:t>
            </w:r>
          </w:p>
        </w:tc>
        <w:tc>
          <w:tcPr>
            <w:tcW w:w="1417" w:type="dxa"/>
            <w:shd w:val="clear" w:color="auto" w:fill="auto"/>
          </w:tcPr>
          <w:p w:rsidR="00A37560" w:rsidRPr="00F549D5" w:rsidRDefault="00A37560" w:rsidP="002275E8">
            <w:pPr>
              <w:spacing w:line="240" w:lineRule="auto"/>
              <w:ind w:firstLine="0"/>
              <w:jc w:val="center"/>
              <w:rPr>
                <w:bCs/>
                <w:szCs w:val="26"/>
              </w:rPr>
            </w:pPr>
            <w:r>
              <w:rPr>
                <w:bCs/>
                <w:szCs w:val="26"/>
              </w:rPr>
              <w:t>1</w:t>
            </w:r>
          </w:p>
        </w:tc>
        <w:tc>
          <w:tcPr>
            <w:tcW w:w="1843" w:type="dxa"/>
            <w:shd w:val="clear" w:color="auto" w:fill="auto"/>
          </w:tcPr>
          <w:p w:rsidR="00A37560" w:rsidRDefault="00A37560" w:rsidP="002275E8">
            <w:pPr>
              <w:spacing w:line="240" w:lineRule="auto"/>
              <w:ind w:firstLine="0"/>
              <w:jc w:val="center"/>
            </w:pPr>
            <w:r w:rsidRPr="00307189">
              <w:rPr>
                <w:szCs w:val="26"/>
              </w:rPr>
              <w:t>[1]; [6]</w:t>
            </w:r>
          </w:p>
        </w:tc>
        <w:tc>
          <w:tcPr>
            <w:tcW w:w="1276" w:type="dxa"/>
          </w:tcPr>
          <w:p w:rsidR="00A37560" w:rsidRPr="00F549D5" w:rsidRDefault="00A37560" w:rsidP="002275E8">
            <w:pPr>
              <w:spacing w:line="240" w:lineRule="auto"/>
              <w:ind w:firstLine="0"/>
              <w:rPr>
                <w:bCs/>
                <w:szCs w:val="26"/>
              </w:rPr>
            </w:pPr>
          </w:p>
        </w:tc>
      </w:tr>
      <w:tr w:rsidR="00A37560" w:rsidRPr="00F549D5" w:rsidTr="0045609D">
        <w:tc>
          <w:tcPr>
            <w:tcW w:w="0" w:type="auto"/>
            <w:shd w:val="clear" w:color="auto" w:fill="auto"/>
          </w:tcPr>
          <w:p w:rsidR="00A37560" w:rsidRDefault="00A37560" w:rsidP="002275E8">
            <w:pPr>
              <w:spacing w:line="240" w:lineRule="auto"/>
              <w:ind w:firstLine="0"/>
              <w:rPr>
                <w:bCs/>
                <w:szCs w:val="26"/>
              </w:rPr>
            </w:pPr>
            <w:r>
              <w:rPr>
                <w:bCs/>
                <w:szCs w:val="26"/>
              </w:rPr>
              <w:t>10</w:t>
            </w:r>
          </w:p>
        </w:tc>
        <w:tc>
          <w:tcPr>
            <w:tcW w:w="1839" w:type="dxa"/>
            <w:shd w:val="clear" w:color="auto" w:fill="auto"/>
          </w:tcPr>
          <w:p w:rsidR="00A37560" w:rsidRDefault="00A37560" w:rsidP="002275E8">
            <w:pPr>
              <w:spacing w:line="240" w:lineRule="auto"/>
              <w:ind w:firstLine="0"/>
              <w:jc w:val="center"/>
            </w:pPr>
            <w:r>
              <w:rPr>
                <w:szCs w:val="26"/>
              </w:rPr>
              <w:t>Chương 10</w:t>
            </w:r>
          </w:p>
        </w:tc>
        <w:tc>
          <w:tcPr>
            <w:tcW w:w="992" w:type="dxa"/>
            <w:shd w:val="clear" w:color="auto" w:fill="auto"/>
          </w:tcPr>
          <w:p w:rsidR="00A37560" w:rsidRPr="00F549D5" w:rsidRDefault="00A37560" w:rsidP="002275E8">
            <w:pPr>
              <w:spacing w:line="240" w:lineRule="auto"/>
              <w:ind w:firstLine="0"/>
              <w:jc w:val="center"/>
              <w:rPr>
                <w:bCs/>
                <w:szCs w:val="26"/>
              </w:rPr>
            </w:pPr>
            <w:r>
              <w:rPr>
                <w:bCs/>
                <w:szCs w:val="26"/>
              </w:rPr>
              <w:t>6</w:t>
            </w:r>
          </w:p>
        </w:tc>
        <w:tc>
          <w:tcPr>
            <w:tcW w:w="1418" w:type="dxa"/>
            <w:shd w:val="clear" w:color="auto" w:fill="auto"/>
          </w:tcPr>
          <w:p w:rsidR="00A37560" w:rsidRPr="00F549D5" w:rsidRDefault="00A37560" w:rsidP="002275E8">
            <w:pPr>
              <w:spacing w:line="240" w:lineRule="auto"/>
              <w:ind w:firstLine="0"/>
              <w:jc w:val="center"/>
              <w:rPr>
                <w:bCs/>
                <w:szCs w:val="26"/>
              </w:rPr>
            </w:pPr>
            <w:r>
              <w:rPr>
                <w:bCs/>
                <w:szCs w:val="26"/>
              </w:rPr>
              <w:t>4</w:t>
            </w:r>
          </w:p>
        </w:tc>
        <w:tc>
          <w:tcPr>
            <w:tcW w:w="1417" w:type="dxa"/>
            <w:shd w:val="clear" w:color="auto" w:fill="auto"/>
          </w:tcPr>
          <w:p w:rsidR="00A37560" w:rsidRPr="00F549D5" w:rsidRDefault="00A37560" w:rsidP="002275E8">
            <w:pPr>
              <w:spacing w:line="240" w:lineRule="auto"/>
              <w:ind w:firstLine="0"/>
              <w:jc w:val="center"/>
              <w:rPr>
                <w:bCs/>
                <w:szCs w:val="26"/>
              </w:rPr>
            </w:pPr>
            <w:r>
              <w:rPr>
                <w:bCs/>
                <w:szCs w:val="26"/>
              </w:rPr>
              <w:t>2</w:t>
            </w:r>
          </w:p>
        </w:tc>
        <w:tc>
          <w:tcPr>
            <w:tcW w:w="1843" w:type="dxa"/>
            <w:shd w:val="clear" w:color="auto" w:fill="auto"/>
          </w:tcPr>
          <w:p w:rsidR="00A37560" w:rsidRDefault="00CB62F0" w:rsidP="002275E8">
            <w:pPr>
              <w:spacing w:line="240" w:lineRule="auto"/>
              <w:ind w:firstLine="0"/>
            </w:pPr>
            <w:r>
              <w:rPr>
                <w:szCs w:val="26"/>
              </w:rPr>
              <w:t>[2</w:t>
            </w:r>
            <w:r w:rsidR="00A37560" w:rsidRPr="00307189">
              <w:rPr>
                <w:szCs w:val="26"/>
              </w:rPr>
              <w:t>];</w:t>
            </w:r>
            <w:r>
              <w:rPr>
                <w:szCs w:val="26"/>
              </w:rPr>
              <w:t xml:space="preserve"> [4]; [5</w:t>
            </w:r>
            <w:r w:rsidR="00A37560" w:rsidRPr="00307189">
              <w:rPr>
                <w:szCs w:val="26"/>
              </w:rPr>
              <w:t xml:space="preserve">]; [6] </w:t>
            </w:r>
          </w:p>
        </w:tc>
        <w:tc>
          <w:tcPr>
            <w:tcW w:w="1276" w:type="dxa"/>
          </w:tcPr>
          <w:p w:rsidR="00A37560" w:rsidRPr="00F549D5" w:rsidRDefault="00A37560" w:rsidP="002275E8">
            <w:pPr>
              <w:spacing w:line="240" w:lineRule="auto"/>
              <w:ind w:firstLine="0"/>
              <w:rPr>
                <w:bCs/>
                <w:szCs w:val="26"/>
              </w:rPr>
            </w:pPr>
          </w:p>
        </w:tc>
      </w:tr>
      <w:tr w:rsidR="00A37560" w:rsidRPr="00F549D5" w:rsidTr="0045609D">
        <w:tc>
          <w:tcPr>
            <w:tcW w:w="0" w:type="auto"/>
            <w:shd w:val="clear" w:color="auto" w:fill="auto"/>
          </w:tcPr>
          <w:p w:rsidR="00A37560" w:rsidRDefault="00A37560" w:rsidP="002275E8">
            <w:pPr>
              <w:spacing w:line="240" w:lineRule="auto"/>
              <w:ind w:firstLine="0"/>
              <w:rPr>
                <w:bCs/>
                <w:szCs w:val="26"/>
              </w:rPr>
            </w:pPr>
            <w:r>
              <w:rPr>
                <w:bCs/>
                <w:szCs w:val="26"/>
              </w:rPr>
              <w:t>11</w:t>
            </w:r>
          </w:p>
        </w:tc>
        <w:tc>
          <w:tcPr>
            <w:tcW w:w="1839" w:type="dxa"/>
            <w:shd w:val="clear" w:color="auto" w:fill="auto"/>
          </w:tcPr>
          <w:p w:rsidR="00A37560" w:rsidRDefault="00A37560" w:rsidP="002275E8">
            <w:pPr>
              <w:spacing w:line="240" w:lineRule="auto"/>
              <w:ind w:firstLine="0"/>
              <w:jc w:val="center"/>
            </w:pPr>
            <w:r>
              <w:rPr>
                <w:szCs w:val="26"/>
              </w:rPr>
              <w:t>Chương 11</w:t>
            </w:r>
          </w:p>
        </w:tc>
        <w:tc>
          <w:tcPr>
            <w:tcW w:w="992" w:type="dxa"/>
            <w:shd w:val="clear" w:color="auto" w:fill="auto"/>
          </w:tcPr>
          <w:p w:rsidR="00A37560" w:rsidRPr="00F549D5" w:rsidRDefault="00A37560" w:rsidP="002275E8">
            <w:pPr>
              <w:spacing w:line="240" w:lineRule="auto"/>
              <w:ind w:firstLine="0"/>
              <w:jc w:val="center"/>
              <w:rPr>
                <w:bCs/>
                <w:szCs w:val="26"/>
              </w:rPr>
            </w:pPr>
            <w:r>
              <w:rPr>
                <w:bCs/>
                <w:szCs w:val="26"/>
              </w:rPr>
              <w:t>3</w:t>
            </w:r>
          </w:p>
        </w:tc>
        <w:tc>
          <w:tcPr>
            <w:tcW w:w="1418" w:type="dxa"/>
            <w:shd w:val="clear" w:color="auto" w:fill="auto"/>
          </w:tcPr>
          <w:p w:rsidR="00A37560" w:rsidRPr="00F549D5" w:rsidRDefault="00A37560" w:rsidP="002275E8">
            <w:pPr>
              <w:spacing w:line="240" w:lineRule="auto"/>
              <w:ind w:firstLine="0"/>
              <w:jc w:val="center"/>
              <w:rPr>
                <w:bCs/>
                <w:szCs w:val="26"/>
              </w:rPr>
            </w:pPr>
            <w:r>
              <w:rPr>
                <w:bCs/>
                <w:szCs w:val="26"/>
              </w:rPr>
              <w:t>2</w:t>
            </w:r>
          </w:p>
        </w:tc>
        <w:tc>
          <w:tcPr>
            <w:tcW w:w="1417" w:type="dxa"/>
            <w:shd w:val="clear" w:color="auto" w:fill="auto"/>
          </w:tcPr>
          <w:p w:rsidR="00A37560" w:rsidRPr="00F549D5" w:rsidRDefault="00A37560" w:rsidP="002275E8">
            <w:pPr>
              <w:spacing w:line="240" w:lineRule="auto"/>
              <w:ind w:firstLine="0"/>
              <w:jc w:val="center"/>
              <w:rPr>
                <w:bCs/>
                <w:szCs w:val="26"/>
              </w:rPr>
            </w:pPr>
            <w:r>
              <w:rPr>
                <w:bCs/>
                <w:szCs w:val="26"/>
              </w:rPr>
              <w:t>1</w:t>
            </w:r>
          </w:p>
        </w:tc>
        <w:tc>
          <w:tcPr>
            <w:tcW w:w="1843" w:type="dxa"/>
            <w:shd w:val="clear" w:color="auto" w:fill="auto"/>
          </w:tcPr>
          <w:p w:rsidR="00A37560" w:rsidRDefault="00CB62F0" w:rsidP="002275E8">
            <w:pPr>
              <w:spacing w:line="240" w:lineRule="auto"/>
              <w:ind w:firstLine="0"/>
              <w:jc w:val="center"/>
            </w:pPr>
            <w:r>
              <w:rPr>
                <w:szCs w:val="26"/>
              </w:rPr>
              <w:t>[3]; [5</w:t>
            </w:r>
            <w:r w:rsidR="00A37560" w:rsidRPr="00307189">
              <w:rPr>
                <w:szCs w:val="26"/>
              </w:rPr>
              <w:t>]; [6]</w:t>
            </w:r>
          </w:p>
        </w:tc>
        <w:tc>
          <w:tcPr>
            <w:tcW w:w="1276" w:type="dxa"/>
          </w:tcPr>
          <w:p w:rsidR="00A37560" w:rsidRPr="00F549D5" w:rsidRDefault="00A37560" w:rsidP="002275E8">
            <w:pPr>
              <w:spacing w:line="240" w:lineRule="auto"/>
              <w:ind w:firstLine="0"/>
              <w:rPr>
                <w:bCs/>
                <w:szCs w:val="26"/>
              </w:rPr>
            </w:pPr>
          </w:p>
        </w:tc>
      </w:tr>
      <w:tr w:rsidR="00A37560" w:rsidRPr="00F549D5" w:rsidTr="0045609D">
        <w:tc>
          <w:tcPr>
            <w:tcW w:w="0" w:type="auto"/>
            <w:shd w:val="clear" w:color="auto" w:fill="auto"/>
          </w:tcPr>
          <w:p w:rsidR="00A37560" w:rsidRDefault="00A37560" w:rsidP="002275E8">
            <w:pPr>
              <w:spacing w:line="240" w:lineRule="auto"/>
              <w:ind w:firstLine="0"/>
              <w:rPr>
                <w:bCs/>
                <w:szCs w:val="26"/>
              </w:rPr>
            </w:pPr>
            <w:r>
              <w:rPr>
                <w:bCs/>
                <w:szCs w:val="26"/>
              </w:rPr>
              <w:t>12</w:t>
            </w:r>
          </w:p>
        </w:tc>
        <w:tc>
          <w:tcPr>
            <w:tcW w:w="1839" w:type="dxa"/>
            <w:shd w:val="clear" w:color="auto" w:fill="auto"/>
          </w:tcPr>
          <w:p w:rsidR="00A37560" w:rsidRDefault="00A37560" w:rsidP="002275E8">
            <w:pPr>
              <w:spacing w:line="240" w:lineRule="auto"/>
              <w:ind w:firstLine="0"/>
              <w:jc w:val="center"/>
            </w:pPr>
            <w:r>
              <w:rPr>
                <w:szCs w:val="26"/>
              </w:rPr>
              <w:t>Chương 12</w:t>
            </w:r>
          </w:p>
        </w:tc>
        <w:tc>
          <w:tcPr>
            <w:tcW w:w="992" w:type="dxa"/>
            <w:shd w:val="clear" w:color="auto" w:fill="auto"/>
          </w:tcPr>
          <w:p w:rsidR="00A37560" w:rsidRPr="00F549D5" w:rsidRDefault="00A37560" w:rsidP="002275E8">
            <w:pPr>
              <w:spacing w:line="240" w:lineRule="auto"/>
              <w:ind w:firstLine="0"/>
              <w:jc w:val="center"/>
              <w:rPr>
                <w:bCs/>
                <w:szCs w:val="26"/>
              </w:rPr>
            </w:pPr>
            <w:r>
              <w:rPr>
                <w:bCs/>
                <w:szCs w:val="26"/>
              </w:rPr>
              <w:t>3</w:t>
            </w:r>
          </w:p>
        </w:tc>
        <w:tc>
          <w:tcPr>
            <w:tcW w:w="1418" w:type="dxa"/>
            <w:shd w:val="clear" w:color="auto" w:fill="auto"/>
          </w:tcPr>
          <w:p w:rsidR="00A37560" w:rsidRPr="00F549D5" w:rsidRDefault="00A37560" w:rsidP="002275E8">
            <w:pPr>
              <w:spacing w:line="240" w:lineRule="auto"/>
              <w:ind w:firstLine="0"/>
              <w:jc w:val="center"/>
              <w:rPr>
                <w:bCs/>
                <w:szCs w:val="26"/>
              </w:rPr>
            </w:pPr>
            <w:r>
              <w:rPr>
                <w:bCs/>
                <w:szCs w:val="26"/>
              </w:rPr>
              <w:t>2</w:t>
            </w:r>
          </w:p>
        </w:tc>
        <w:tc>
          <w:tcPr>
            <w:tcW w:w="1417" w:type="dxa"/>
            <w:shd w:val="clear" w:color="auto" w:fill="auto"/>
          </w:tcPr>
          <w:p w:rsidR="00A37560" w:rsidRPr="00F549D5" w:rsidRDefault="00A37560" w:rsidP="002275E8">
            <w:pPr>
              <w:spacing w:line="240" w:lineRule="auto"/>
              <w:ind w:firstLine="0"/>
              <w:jc w:val="center"/>
              <w:rPr>
                <w:bCs/>
                <w:szCs w:val="26"/>
              </w:rPr>
            </w:pPr>
            <w:r>
              <w:rPr>
                <w:bCs/>
                <w:szCs w:val="26"/>
              </w:rPr>
              <w:t>1</w:t>
            </w:r>
          </w:p>
        </w:tc>
        <w:tc>
          <w:tcPr>
            <w:tcW w:w="1843" w:type="dxa"/>
            <w:shd w:val="clear" w:color="auto" w:fill="auto"/>
          </w:tcPr>
          <w:p w:rsidR="00A37560" w:rsidRDefault="00CB62F0" w:rsidP="002275E8">
            <w:pPr>
              <w:spacing w:line="240" w:lineRule="auto"/>
              <w:ind w:firstLine="0"/>
              <w:jc w:val="center"/>
            </w:pPr>
            <w:r>
              <w:rPr>
                <w:szCs w:val="26"/>
              </w:rPr>
              <w:t>[3]; [5</w:t>
            </w:r>
            <w:r w:rsidRPr="00307189">
              <w:rPr>
                <w:szCs w:val="26"/>
              </w:rPr>
              <w:t>]; [6]</w:t>
            </w:r>
          </w:p>
        </w:tc>
        <w:tc>
          <w:tcPr>
            <w:tcW w:w="1276" w:type="dxa"/>
          </w:tcPr>
          <w:p w:rsidR="00A37560" w:rsidRPr="00F549D5" w:rsidRDefault="00A37560" w:rsidP="002275E8">
            <w:pPr>
              <w:spacing w:line="240" w:lineRule="auto"/>
              <w:ind w:firstLine="0"/>
              <w:rPr>
                <w:bCs/>
                <w:szCs w:val="26"/>
              </w:rPr>
            </w:pPr>
          </w:p>
        </w:tc>
      </w:tr>
      <w:tr w:rsidR="0089606B" w:rsidRPr="00F549D5" w:rsidTr="0045609D">
        <w:tc>
          <w:tcPr>
            <w:tcW w:w="2518" w:type="dxa"/>
            <w:gridSpan w:val="2"/>
            <w:shd w:val="clear" w:color="auto" w:fill="auto"/>
          </w:tcPr>
          <w:p w:rsidR="0089606B" w:rsidRPr="00F549D5" w:rsidRDefault="0089606B" w:rsidP="002275E8">
            <w:pPr>
              <w:spacing w:line="240" w:lineRule="auto"/>
              <w:ind w:firstLine="0"/>
              <w:rPr>
                <w:b/>
                <w:szCs w:val="26"/>
              </w:rPr>
            </w:pPr>
            <w:r w:rsidRPr="00F549D5">
              <w:rPr>
                <w:b/>
                <w:szCs w:val="26"/>
              </w:rPr>
              <w:t>Cộng</w:t>
            </w:r>
          </w:p>
        </w:tc>
        <w:tc>
          <w:tcPr>
            <w:tcW w:w="992" w:type="dxa"/>
            <w:shd w:val="clear" w:color="auto" w:fill="auto"/>
          </w:tcPr>
          <w:p w:rsidR="0089606B" w:rsidRPr="00F549D5" w:rsidRDefault="0089606B" w:rsidP="002275E8">
            <w:pPr>
              <w:spacing w:line="240" w:lineRule="auto"/>
              <w:ind w:firstLine="0"/>
              <w:jc w:val="center"/>
              <w:rPr>
                <w:b/>
                <w:bCs/>
                <w:szCs w:val="26"/>
              </w:rPr>
            </w:pPr>
            <w:r w:rsidRPr="00F549D5">
              <w:rPr>
                <w:b/>
                <w:bCs/>
                <w:szCs w:val="26"/>
              </w:rPr>
              <w:t>45</w:t>
            </w:r>
          </w:p>
        </w:tc>
        <w:tc>
          <w:tcPr>
            <w:tcW w:w="1418" w:type="dxa"/>
            <w:shd w:val="clear" w:color="auto" w:fill="auto"/>
          </w:tcPr>
          <w:p w:rsidR="0089606B" w:rsidRPr="00F549D5" w:rsidRDefault="0089606B" w:rsidP="002275E8">
            <w:pPr>
              <w:spacing w:line="240" w:lineRule="auto"/>
              <w:ind w:firstLine="0"/>
              <w:jc w:val="center"/>
              <w:rPr>
                <w:b/>
                <w:bCs/>
                <w:szCs w:val="26"/>
              </w:rPr>
            </w:pPr>
            <w:r w:rsidRPr="00F549D5">
              <w:rPr>
                <w:b/>
                <w:bCs/>
                <w:szCs w:val="26"/>
              </w:rPr>
              <w:t>30</w:t>
            </w:r>
          </w:p>
        </w:tc>
        <w:tc>
          <w:tcPr>
            <w:tcW w:w="1417" w:type="dxa"/>
            <w:shd w:val="clear" w:color="auto" w:fill="auto"/>
          </w:tcPr>
          <w:p w:rsidR="0089606B" w:rsidRPr="00F549D5" w:rsidRDefault="0089606B" w:rsidP="002275E8">
            <w:pPr>
              <w:spacing w:line="240" w:lineRule="auto"/>
              <w:ind w:firstLine="0"/>
              <w:jc w:val="center"/>
              <w:rPr>
                <w:b/>
                <w:bCs/>
                <w:szCs w:val="26"/>
              </w:rPr>
            </w:pPr>
            <w:r w:rsidRPr="00F549D5">
              <w:rPr>
                <w:b/>
                <w:bCs/>
                <w:szCs w:val="26"/>
              </w:rPr>
              <w:t>15</w:t>
            </w:r>
          </w:p>
        </w:tc>
        <w:tc>
          <w:tcPr>
            <w:tcW w:w="1843" w:type="dxa"/>
            <w:shd w:val="clear" w:color="auto" w:fill="auto"/>
          </w:tcPr>
          <w:p w:rsidR="0089606B" w:rsidRPr="00F549D5" w:rsidRDefault="0089606B" w:rsidP="002275E8">
            <w:pPr>
              <w:spacing w:line="240" w:lineRule="auto"/>
              <w:ind w:firstLine="0"/>
              <w:rPr>
                <w:b/>
                <w:bCs/>
                <w:szCs w:val="26"/>
              </w:rPr>
            </w:pPr>
          </w:p>
        </w:tc>
        <w:tc>
          <w:tcPr>
            <w:tcW w:w="1276" w:type="dxa"/>
          </w:tcPr>
          <w:p w:rsidR="0089606B" w:rsidRPr="00F549D5" w:rsidRDefault="0089606B" w:rsidP="002275E8">
            <w:pPr>
              <w:spacing w:line="240" w:lineRule="auto"/>
              <w:ind w:firstLine="0"/>
              <w:rPr>
                <w:b/>
                <w:bCs/>
                <w:szCs w:val="26"/>
              </w:rPr>
            </w:pPr>
          </w:p>
        </w:tc>
      </w:tr>
    </w:tbl>
    <w:p w:rsidR="00786D14" w:rsidRDefault="00786D14" w:rsidP="002275E8">
      <w:pPr>
        <w:spacing w:line="240" w:lineRule="auto"/>
        <w:ind w:firstLine="0"/>
        <w:rPr>
          <w:b/>
          <w:bCs/>
          <w:i/>
          <w:szCs w:val="26"/>
          <w:lang w:val="sv-SE"/>
        </w:rPr>
      </w:pPr>
    </w:p>
    <w:p w:rsidR="00786D14" w:rsidRPr="00F549D5" w:rsidRDefault="00786D14" w:rsidP="002275E8">
      <w:pPr>
        <w:spacing w:line="240" w:lineRule="auto"/>
        <w:ind w:firstLine="0"/>
        <w:jc w:val="center"/>
        <w:rPr>
          <w:b/>
          <w:szCs w:val="26"/>
        </w:rPr>
      </w:pPr>
      <w:r w:rsidRPr="00F549D5">
        <w:rPr>
          <w:b/>
          <w:szCs w:val="26"/>
        </w:rPr>
        <w:t xml:space="preserve">CHƯƠNG 1 </w:t>
      </w:r>
      <w:r w:rsidR="00D47F4D">
        <w:rPr>
          <w:b/>
          <w:szCs w:val="26"/>
        </w:rPr>
        <w:t>–</w:t>
      </w:r>
      <w:r w:rsidRPr="00F549D5">
        <w:rPr>
          <w:b/>
          <w:szCs w:val="26"/>
        </w:rPr>
        <w:t xml:space="preserve"> </w:t>
      </w:r>
      <w:r w:rsidR="00D47F4D">
        <w:rPr>
          <w:b/>
          <w:szCs w:val="26"/>
        </w:rPr>
        <w:t>THƯƠNG NHÂN VÀ HÀNH VI THƯƠNG MẠI</w:t>
      </w:r>
    </w:p>
    <w:p w:rsidR="00786D14" w:rsidRPr="000867D4" w:rsidRDefault="00786D14" w:rsidP="002275E8">
      <w:pPr>
        <w:spacing w:line="240" w:lineRule="auto"/>
        <w:ind w:firstLine="0"/>
        <w:rPr>
          <w:szCs w:val="26"/>
        </w:rPr>
      </w:pPr>
      <w:r w:rsidRPr="000867D4">
        <w:rPr>
          <w:szCs w:val="26"/>
        </w:rPr>
        <w:t xml:space="preserve">1.1. </w:t>
      </w:r>
      <w:r w:rsidR="00D47F4D">
        <w:rPr>
          <w:szCs w:val="26"/>
        </w:rPr>
        <w:t>Khái niệm, đặc điểm của hành vi thương mại</w:t>
      </w:r>
    </w:p>
    <w:p w:rsidR="00786D14" w:rsidRPr="00F549D5" w:rsidRDefault="00786D14" w:rsidP="002275E8">
      <w:pPr>
        <w:spacing w:line="240" w:lineRule="auto"/>
      </w:pPr>
      <w:r w:rsidRPr="00F549D5">
        <w:t>1.1.1. Khái niệ</w:t>
      </w:r>
      <w:r w:rsidR="005B1D8B">
        <w:t xml:space="preserve">m </w:t>
      </w:r>
      <w:r w:rsidRPr="00F549D5">
        <w:t xml:space="preserve">hoạt động kinh doanh và </w:t>
      </w:r>
      <w:r w:rsidR="005B1D8B">
        <w:t>hành vi thương mại</w:t>
      </w:r>
    </w:p>
    <w:p w:rsidR="00786D14" w:rsidRPr="00F549D5" w:rsidRDefault="00786D14" w:rsidP="002275E8">
      <w:pPr>
        <w:spacing w:line="240" w:lineRule="auto"/>
      </w:pPr>
      <w:r w:rsidRPr="00F549D5">
        <w:t xml:space="preserve">1.1.2. </w:t>
      </w:r>
      <w:r w:rsidR="005B1D8B">
        <w:t>Đặc điểm của hành vi thương mại</w:t>
      </w:r>
    </w:p>
    <w:p w:rsidR="00786D14" w:rsidRPr="00F549D5" w:rsidRDefault="00786D14" w:rsidP="002275E8">
      <w:pPr>
        <w:spacing w:line="240" w:lineRule="auto"/>
      </w:pPr>
      <w:r w:rsidRPr="00F549D5">
        <w:t xml:space="preserve">1.1.3. </w:t>
      </w:r>
      <w:r w:rsidR="005B1D8B">
        <w:t>Phân loại hành vi thương mại</w:t>
      </w:r>
    </w:p>
    <w:p w:rsidR="00786D14" w:rsidRPr="000867D4" w:rsidRDefault="00786D14" w:rsidP="002275E8">
      <w:pPr>
        <w:spacing w:line="240" w:lineRule="auto"/>
        <w:ind w:firstLine="0"/>
        <w:rPr>
          <w:szCs w:val="26"/>
        </w:rPr>
      </w:pPr>
      <w:r w:rsidRPr="000867D4">
        <w:rPr>
          <w:szCs w:val="26"/>
        </w:rPr>
        <w:t xml:space="preserve">1.2. </w:t>
      </w:r>
      <w:r w:rsidR="005B1D8B">
        <w:rPr>
          <w:szCs w:val="26"/>
        </w:rPr>
        <w:t>Khái niệm và đặc điểm pháp lý của thương nhân</w:t>
      </w:r>
    </w:p>
    <w:p w:rsidR="00786D14" w:rsidRPr="000867D4" w:rsidRDefault="00786D14" w:rsidP="002275E8">
      <w:pPr>
        <w:spacing w:line="240" w:lineRule="auto"/>
      </w:pPr>
      <w:r w:rsidRPr="000867D4">
        <w:t xml:space="preserve">1.2.1. </w:t>
      </w:r>
      <w:r w:rsidR="005B1D8B">
        <w:t>Khái niệm thương nhân</w:t>
      </w:r>
    </w:p>
    <w:p w:rsidR="00786D14" w:rsidRPr="000867D4" w:rsidRDefault="00786D14" w:rsidP="002275E8">
      <w:pPr>
        <w:spacing w:line="240" w:lineRule="auto"/>
      </w:pPr>
      <w:r w:rsidRPr="000867D4">
        <w:t xml:space="preserve">1.2.2. </w:t>
      </w:r>
      <w:r w:rsidR="005B1D8B">
        <w:t>Đặc điểm pháp lý của thương nhân</w:t>
      </w:r>
    </w:p>
    <w:p w:rsidR="00786D14" w:rsidRPr="005B1D8B" w:rsidRDefault="00786D14" w:rsidP="002275E8">
      <w:pPr>
        <w:spacing w:line="240" w:lineRule="auto"/>
        <w:ind w:firstLine="0"/>
        <w:rPr>
          <w:szCs w:val="26"/>
        </w:rPr>
      </w:pPr>
      <w:r w:rsidRPr="000867D4">
        <w:rPr>
          <w:szCs w:val="26"/>
        </w:rPr>
        <w:t xml:space="preserve">1.3. </w:t>
      </w:r>
      <w:r w:rsidR="005B1D8B">
        <w:rPr>
          <w:szCs w:val="26"/>
        </w:rPr>
        <w:t>Các loại thương nhân</w:t>
      </w:r>
    </w:p>
    <w:p w:rsidR="005B1D8B" w:rsidRPr="000867D4" w:rsidRDefault="00786D14" w:rsidP="002275E8">
      <w:pPr>
        <w:spacing w:line="240" w:lineRule="auto"/>
        <w:ind w:firstLine="0"/>
        <w:rPr>
          <w:szCs w:val="26"/>
        </w:rPr>
      </w:pPr>
      <w:r w:rsidRPr="000867D4">
        <w:rPr>
          <w:szCs w:val="26"/>
        </w:rPr>
        <w:t xml:space="preserve">1.4. </w:t>
      </w:r>
      <w:r w:rsidR="005B1D8B">
        <w:rPr>
          <w:szCs w:val="26"/>
        </w:rPr>
        <w:t>Chế độ trách nhiệm tài sản của thương nhân và chủ sở hữu thương nhân</w:t>
      </w:r>
    </w:p>
    <w:p w:rsidR="00786D14" w:rsidRPr="000867D4" w:rsidRDefault="00786D14" w:rsidP="002275E8">
      <w:pPr>
        <w:spacing w:line="240" w:lineRule="auto"/>
      </w:pPr>
      <w:r w:rsidRPr="000867D4">
        <w:t xml:space="preserve">1.4.1. </w:t>
      </w:r>
      <w:r w:rsidR="005B1D8B">
        <w:t>Trách nhiệm vô hạn</w:t>
      </w:r>
      <w:r w:rsidRPr="000867D4">
        <w:t xml:space="preserve"> </w:t>
      </w:r>
    </w:p>
    <w:p w:rsidR="00786D14" w:rsidRDefault="00786D14" w:rsidP="002275E8">
      <w:pPr>
        <w:spacing w:line="240" w:lineRule="auto"/>
      </w:pPr>
      <w:r w:rsidRPr="000867D4">
        <w:t xml:space="preserve">1.4.2. </w:t>
      </w:r>
      <w:r w:rsidR="005B1D8B">
        <w:t>Trách nhiệm hữu hạn</w:t>
      </w:r>
    </w:p>
    <w:p w:rsidR="005B1D8B" w:rsidRDefault="005B1D8B" w:rsidP="002275E8">
      <w:pPr>
        <w:spacing w:line="240" w:lineRule="auto"/>
        <w:ind w:firstLine="0"/>
      </w:pPr>
      <w:r>
        <w:t>1.5 Quyền cơ bản của thương nhân</w:t>
      </w:r>
    </w:p>
    <w:p w:rsidR="005B1D8B" w:rsidRDefault="005B1D8B" w:rsidP="002275E8">
      <w:pPr>
        <w:spacing w:line="240" w:lineRule="auto"/>
        <w:ind w:firstLine="0"/>
      </w:pPr>
      <w:r>
        <w:t xml:space="preserve">       1.5.1 Quyền tự do kinh doanh</w:t>
      </w:r>
    </w:p>
    <w:p w:rsidR="005B1D8B" w:rsidRPr="000867D4" w:rsidRDefault="005B1D8B" w:rsidP="002275E8">
      <w:pPr>
        <w:spacing w:line="240" w:lineRule="auto"/>
        <w:ind w:firstLine="0"/>
      </w:pPr>
      <w:r>
        <w:t xml:space="preserve">       1.5.2 Quyền bình đẳng trong hoạt động thương mại của thương nhân</w:t>
      </w:r>
    </w:p>
    <w:p w:rsidR="00786D14" w:rsidRPr="00F549D5" w:rsidRDefault="00786D14" w:rsidP="002275E8">
      <w:pPr>
        <w:spacing w:line="240" w:lineRule="auto"/>
        <w:ind w:firstLine="0"/>
        <w:rPr>
          <w:szCs w:val="26"/>
        </w:rPr>
      </w:pPr>
    </w:p>
    <w:p w:rsidR="005B1D8B" w:rsidRDefault="00786D14" w:rsidP="002275E8">
      <w:pPr>
        <w:spacing w:line="240" w:lineRule="auto"/>
        <w:ind w:firstLine="0"/>
        <w:jc w:val="center"/>
        <w:rPr>
          <w:b/>
          <w:szCs w:val="26"/>
        </w:rPr>
      </w:pPr>
      <w:r w:rsidRPr="00F549D5">
        <w:rPr>
          <w:b/>
          <w:szCs w:val="26"/>
        </w:rPr>
        <w:t xml:space="preserve">CHƯƠNG 2 </w:t>
      </w:r>
      <w:r w:rsidR="005B1D8B">
        <w:rPr>
          <w:b/>
          <w:szCs w:val="26"/>
        </w:rPr>
        <w:t>–</w:t>
      </w:r>
      <w:r w:rsidRPr="00F549D5">
        <w:rPr>
          <w:b/>
          <w:szCs w:val="26"/>
        </w:rPr>
        <w:t xml:space="preserve"> </w:t>
      </w:r>
      <w:r w:rsidR="005B1D8B">
        <w:rPr>
          <w:b/>
          <w:szCs w:val="26"/>
        </w:rPr>
        <w:t>ĐỊA VỊ</w:t>
      </w:r>
      <w:r w:rsidRPr="00F549D5">
        <w:rPr>
          <w:b/>
          <w:szCs w:val="26"/>
        </w:rPr>
        <w:t xml:space="preserve"> PHÁP LÝ </w:t>
      </w:r>
      <w:r w:rsidR="005B1D8B">
        <w:rPr>
          <w:b/>
          <w:szCs w:val="26"/>
        </w:rPr>
        <w:t xml:space="preserve">CỦA DOANH NGHIỆP TƯ NHÂN </w:t>
      </w:r>
    </w:p>
    <w:p w:rsidR="00786D14" w:rsidRPr="00F549D5" w:rsidRDefault="005B1D8B" w:rsidP="002275E8">
      <w:pPr>
        <w:spacing w:line="240" w:lineRule="auto"/>
        <w:ind w:firstLine="0"/>
        <w:jc w:val="center"/>
        <w:rPr>
          <w:b/>
          <w:szCs w:val="26"/>
        </w:rPr>
      </w:pPr>
      <w:r>
        <w:rPr>
          <w:b/>
          <w:szCs w:val="26"/>
        </w:rPr>
        <w:t>VÀ HỘ KINH DOANH</w:t>
      </w:r>
    </w:p>
    <w:p w:rsidR="00786D14" w:rsidRPr="000867D4" w:rsidRDefault="00786D14" w:rsidP="002275E8">
      <w:pPr>
        <w:spacing w:line="240" w:lineRule="auto"/>
        <w:ind w:firstLine="0"/>
        <w:rPr>
          <w:szCs w:val="26"/>
        </w:rPr>
      </w:pPr>
      <w:r w:rsidRPr="000867D4">
        <w:rPr>
          <w:szCs w:val="26"/>
        </w:rPr>
        <w:t xml:space="preserve">2.1. </w:t>
      </w:r>
      <w:r w:rsidR="005B1D8B">
        <w:rPr>
          <w:szCs w:val="26"/>
        </w:rPr>
        <w:t>Địa vị pháp lý của doanh nghiệp tư nhân</w:t>
      </w:r>
    </w:p>
    <w:p w:rsidR="005B1D8B" w:rsidRPr="000867D4" w:rsidRDefault="005B1D8B" w:rsidP="002275E8">
      <w:pPr>
        <w:spacing w:line="240" w:lineRule="auto"/>
      </w:pPr>
      <w:r>
        <w:t>2</w:t>
      </w:r>
      <w:r w:rsidRPr="000867D4">
        <w:t>.1.1. Khái niệm, đặc điểm</w:t>
      </w:r>
      <w:r>
        <w:t xml:space="preserve"> pháp lý của</w:t>
      </w:r>
      <w:r w:rsidRPr="000867D4">
        <w:t xml:space="preserve"> doanh nghiệ</w:t>
      </w:r>
      <w:r>
        <w:t>p tư nhân</w:t>
      </w:r>
    </w:p>
    <w:p w:rsidR="005B1D8B" w:rsidRDefault="005B1D8B" w:rsidP="002275E8">
      <w:pPr>
        <w:spacing w:line="240" w:lineRule="auto"/>
      </w:pPr>
      <w:r>
        <w:t>2.1.2</w:t>
      </w:r>
      <w:r w:rsidRPr="000867D4">
        <w:t>. Tổ chức quản lý doanh nghiệp tư nhân</w:t>
      </w:r>
    </w:p>
    <w:p w:rsidR="005B1D8B" w:rsidRPr="000867D4" w:rsidRDefault="005B1D8B" w:rsidP="002275E8">
      <w:pPr>
        <w:spacing w:line="240" w:lineRule="auto"/>
      </w:pPr>
      <w:r>
        <w:t>2.1.3 Quyền và nghĩa vụ của chủ doanh nghiệp tư nhân</w:t>
      </w:r>
    </w:p>
    <w:p w:rsidR="00786D14" w:rsidRPr="000867D4" w:rsidRDefault="00786D14" w:rsidP="002275E8">
      <w:pPr>
        <w:spacing w:line="240" w:lineRule="auto"/>
        <w:ind w:firstLine="0"/>
        <w:rPr>
          <w:szCs w:val="26"/>
        </w:rPr>
      </w:pPr>
      <w:r w:rsidRPr="000867D4">
        <w:rPr>
          <w:szCs w:val="26"/>
        </w:rPr>
        <w:t xml:space="preserve">2.2. </w:t>
      </w:r>
      <w:r w:rsidR="005B1D8B">
        <w:rPr>
          <w:szCs w:val="26"/>
        </w:rPr>
        <w:t>Địa vị pháp lý của hộ kinh doanh</w:t>
      </w:r>
    </w:p>
    <w:p w:rsidR="005B1D8B" w:rsidRPr="000867D4" w:rsidRDefault="005B1D8B" w:rsidP="002275E8">
      <w:pPr>
        <w:spacing w:line="240" w:lineRule="auto"/>
      </w:pPr>
      <w:r>
        <w:t>2.2</w:t>
      </w:r>
      <w:r w:rsidRPr="000867D4">
        <w:t>.1. Khái niệm, đặc điểm</w:t>
      </w:r>
      <w:r>
        <w:t xml:space="preserve"> pháp lý của</w:t>
      </w:r>
      <w:r w:rsidRPr="000867D4">
        <w:t xml:space="preserve"> </w:t>
      </w:r>
      <w:r>
        <w:rPr>
          <w:szCs w:val="26"/>
        </w:rPr>
        <w:t>hộ kinh doanh</w:t>
      </w:r>
    </w:p>
    <w:p w:rsidR="005B1D8B" w:rsidRDefault="005B1D8B" w:rsidP="002275E8">
      <w:pPr>
        <w:spacing w:line="240" w:lineRule="auto"/>
      </w:pPr>
      <w:r>
        <w:t>2.2.2</w:t>
      </w:r>
      <w:r w:rsidRPr="000867D4">
        <w:t xml:space="preserve">. </w:t>
      </w:r>
      <w:r>
        <w:t xml:space="preserve">Quyền và nghĩa vụ của </w:t>
      </w:r>
      <w:r>
        <w:rPr>
          <w:szCs w:val="26"/>
        </w:rPr>
        <w:t>hộ kinh doanh</w:t>
      </w:r>
      <w:r>
        <w:t xml:space="preserve"> </w:t>
      </w:r>
    </w:p>
    <w:p w:rsidR="005B1D8B" w:rsidRPr="000867D4" w:rsidRDefault="005B1D8B" w:rsidP="002275E8">
      <w:pPr>
        <w:spacing w:line="240" w:lineRule="auto"/>
      </w:pPr>
      <w:r>
        <w:lastRenderedPageBreak/>
        <w:t xml:space="preserve">2.2.3 Thành lập, đăng ký </w:t>
      </w:r>
      <w:r>
        <w:rPr>
          <w:szCs w:val="26"/>
        </w:rPr>
        <w:t>hộ kinh doanh</w:t>
      </w:r>
    </w:p>
    <w:p w:rsidR="00786D14" w:rsidRPr="000867D4" w:rsidRDefault="00786D14" w:rsidP="002275E8">
      <w:pPr>
        <w:spacing w:line="240" w:lineRule="auto"/>
        <w:ind w:firstLine="0"/>
        <w:rPr>
          <w:szCs w:val="26"/>
        </w:rPr>
      </w:pPr>
    </w:p>
    <w:p w:rsidR="00786D14" w:rsidRPr="000867D4" w:rsidRDefault="00786D14" w:rsidP="002275E8">
      <w:pPr>
        <w:spacing w:line="240" w:lineRule="auto"/>
        <w:ind w:firstLine="0"/>
        <w:jc w:val="center"/>
        <w:rPr>
          <w:b/>
          <w:szCs w:val="26"/>
        </w:rPr>
      </w:pPr>
      <w:r w:rsidRPr="000867D4">
        <w:rPr>
          <w:b/>
          <w:szCs w:val="26"/>
        </w:rPr>
        <w:t xml:space="preserve">CHƯƠNG 3 </w:t>
      </w:r>
      <w:r w:rsidR="005B1D8B">
        <w:rPr>
          <w:b/>
          <w:szCs w:val="26"/>
        </w:rPr>
        <w:t>–</w:t>
      </w:r>
      <w:r w:rsidRPr="000867D4">
        <w:rPr>
          <w:b/>
          <w:szCs w:val="26"/>
        </w:rPr>
        <w:t xml:space="preserve"> </w:t>
      </w:r>
      <w:r w:rsidR="005B1D8B">
        <w:rPr>
          <w:b/>
          <w:szCs w:val="26"/>
        </w:rPr>
        <w:t>KHÁI QUÁT CHUNG VỀ CÔNG TY</w:t>
      </w:r>
    </w:p>
    <w:p w:rsidR="00786D14" w:rsidRPr="000867D4" w:rsidRDefault="00786D14" w:rsidP="002275E8">
      <w:pPr>
        <w:spacing w:line="240" w:lineRule="auto"/>
        <w:ind w:firstLine="0"/>
        <w:rPr>
          <w:szCs w:val="26"/>
        </w:rPr>
      </w:pPr>
      <w:r w:rsidRPr="000867D4">
        <w:rPr>
          <w:szCs w:val="26"/>
        </w:rPr>
        <w:t xml:space="preserve">3.1. </w:t>
      </w:r>
      <w:r w:rsidR="005B1D8B">
        <w:rPr>
          <w:szCs w:val="26"/>
        </w:rPr>
        <w:t>Sự ra đời, phát triển của công ty và Luật công ty</w:t>
      </w:r>
    </w:p>
    <w:p w:rsidR="00786D14" w:rsidRPr="000867D4" w:rsidRDefault="00786D14" w:rsidP="002275E8">
      <w:pPr>
        <w:spacing w:line="240" w:lineRule="auto"/>
      </w:pPr>
      <w:r w:rsidRPr="000867D4">
        <w:t>3.1.1. Khái niệm</w:t>
      </w:r>
      <w:r w:rsidR="005B1D8B">
        <w:t xml:space="preserve"> chung về công ty</w:t>
      </w:r>
    </w:p>
    <w:p w:rsidR="00786D14" w:rsidRPr="000867D4" w:rsidRDefault="00786D14" w:rsidP="002275E8">
      <w:pPr>
        <w:spacing w:line="240" w:lineRule="auto"/>
      </w:pPr>
      <w:r w:rsidRPr="000867D4">
        <w:t xml:space="preserve">3.1.2. </w:t>
      </w:r>
      <w:r w:rsidR="005B1D8B">
        <w:rPr>
          <w:szCs w:val="26"/>
        </w:rPr>
        <w:t>Sự ra đời của công ty và Luật công ty</w:t>
      </w:r>
    </w:p>
    <w:p w:rsidR="00786D14" w:rsidRPr="000867D4" w:rsidRDefault="00786D14" w:rsidP="002275E8">
      <w:pPr>
        <w:spacing w:line="240" w:lineRule="auto"/>
        <w:ind w:firstLine="0"/>
        <w:rPr>
          <w:szCs w:val="26"/>
        </w:rPr>
      </w:pPr>
      <w:r w:rsidRPr="000867D4">
        <w:rPr>
          <w:szCs w:val="26"/>
        </w:rPr>
        <w:t xml:space="preserve">3.2. </w:t>
      </w:r>
      <w:r w:rsidR="005B1D8B">
        <w:rPr>
          <w:szCs w:val="26"/>
        </w:rPr>
        <w:t>Các loại hình công ty phổ biến trên thế giới</w:t>
      </w:r>
    </w:p>
    <w:p w:rsidR="00786D14" w:rsidRPr="000867D4" w:rsidRDefault="00846878" w:rsidP="002275E8">
      <w:pPr>
        <w:spacing w:line="240" w:lineRule="auto"/>
      </w:pPr>
      <w:r>
        <w:t>3.2.1. C</w:t>
      </w:r>
      <w:r w:rsidR="00786D14" w:rsidRPr="000867D4">
        <w:t>ông ty</w:t>
      </w:r>
      <w:r>
        <w:t xml:space="preserve"> đối nhân</w:t>
      </w:r>
    </w:p>
    <w:p w:rsidR="00786D14" w:rsidRPr="000867D4" w:rsidRDefault="00786D14" w:rsidP="002275E8">
      <w:pPr>
        <w:spacing w:line="240" w:lineRule="auto"/>
      </w:pPr>
      <w:r w:rsidRPr="000867D4">
        <w:t xml:space="preserve">3.2.2. </w:t>
      </w:r>
      <w:r w:rsidR="00846878">
        <w:t>Công ty đối vốn</w:t>
      </w:r>
      <w:r w:rsidRPr="000867D4">
        <w:t xml:space="preserve"> </w:t>
      </w:r>
    </w:p>
    <w:p w:rsidR="00786D14" w:rsidRPr="000867D4" w:rsidRDefault="00786D14" w:rsidP="002275E8">
      <w:pPr>
        <w:spacing w:line="240" w:lineRule="auto"/>
        <w:ind w:firstLine="0"/>
        <w:rPr>
          <w:szCs w:val="26"/>
        </w:rPr>
      </w:pPr>
    </w:p>
    <w:p w:rsidR="00786D14" w:rsidRPr="00F549D5" w:rsidRDefault="00786D14" w:rsidP="002275E8">
      <w:pPr>
        <w:spacing w:line="240" w:lineRule="auto"/>
        <w:ind w:firstLine="0"/>
        <w:jc w:val="center"/>
        <w:rPr>
          <w:b/>
          <w:szCs w:val="26"/>
        </w:rPr>
      </w:pPr>
      <w:r w:rsidRPr="00F549D5">
        <w:rPr>
          <w:b/>
          <w:szCs w:val="26"/>
        </w:rPr>
        <w:t xml:space="preserve">CHƯƠNG 4 </w:t>
      </w:r>
      <w:r w:rsidR="00846878">
        <w:rPr>
          <w:b/>
          <w:szCs w:val="26"/>
        </w:rPr>
        <w:t>–</w:t>
      </w:r>
      <w:r w:rsidRPr="00F549D5">
        <w:rPr>
          <w:b/>
          <w:szCs w:val="26"/>
        </w:rPr>
        <w:t xml:space="preserve"> </w:t>
      </w:r>
      <w:r w:rsidR="00846878">
        <w:rPr>
          <w:b/>
          <w:szCs w:val="26"/>
        </w:rPr>
        <w:t>ĐỊA VỊ PHÁP LÝ CỦA CÔNG TY HỢP DANH</w:t>
      </w:r>
    </w:p>
    <w:p w:rsidR="00786D14" w:rsidRPr="000867D4" w:rsidRDefault="00786D14" w:rsidP="002275E8">
      <w:pPr>
        <w:spacing w:line="240" w:lineRule="auto"/>
        <w:ind w:firstLine="0"/>
        <w:rPr>
          <w:szCs w:val="26"/>
        </w:rPr>
      </w:pPr>
      <w:r w:rsidRPr="000867D4">
        <w:rPr>
          <w:szCs w:val="26"/>
        </w:rPr>
        <w:t xml:space="preserve">4.1. </w:t>
      </w:r>
      <w:r w:rsidR="00846878">
        <w:rPr>
          <w:szCs w:val="26"/>
        </w:rPr>
        <w:t>Khái niệm, đặc điểm pháp lý của công ty hợp danh</w:t>
      </w:r>
    </w:p>
    <w:p w:rsidR="00786D14" w:rsidRDefault="00786D14" w:rsidP="002275E8">
      <w:pPr>
        <w:spacing w:line="240" w:lineRule="auto"/>
      </w:pPr>
      <w:r w:rsidRPr="00F549D5">
        <w:t xml:space="preserve">4.1.1. Khái niệm </w:t>
      </w:r>
      <w:r w:rsidR="00846878">
        <w:t>công ty hợp danh</w:t>
      </w:r>
    </w:p>
    <w:p w:rsidR="00846878" w:rsidRPr="00F549D5" w:rsidRDefault="00846878" w:rsidP="002275E8">
      <w:pPr>
        <w:spacing w:line="240" w:lineRule="auto"/>
      </w:pPr>
      <w:r>
        <w:t>4.1.2. Đặc điểm của công ty hợp danh</w:t>
      </w:r>
    </w:p>
    <w:p w:rsidR="00786D14" w:rsidRPr="000867D4" w:rsidRDefault="00786D14" w:rsidP="002275E8">
      <w:pPr>
        <w:spacing w:line="240" w:lineRule="auto"/>
        <w:ind w:firstLine="0"/>
        <w:rPr>
          <w:szCs w:val="26"/>
        </w:rPr>
      </w:pPr>
      <w:r w:rsidRPr="000867D4">
        <w:rPr>
          <w:szCs w:val="26"/>
        </w:rPr>
        <w:t xml:space="preserve">4.2. </w:t>
      </w:r>
      <w:r w:rsidR="00846878">
        <w:rPr>
          <w:szCs w:val="26"/>
        </w:rPr>
        <w:t>Thành viên của công ty hợp danh</w:t>
      </w:r>
    </w:p>
    <w:p w:rsidR="00786D14" w:rsidRPr="00F549D5" w:rsidRDefault="00786D14" w:rsidP="002275E8">
      <w:pPr>
        <w:spacing w:line="240" w:lineRule="auto"/>
      </w:pPr>
      <w:r w:rsidRPr="00F549D5">
        <w:t xml:space="preserve">4.2.1. </w:t>
      </w:r>
      <w:r w:rsidR="00846878">
        <w:t>Các loại thành viên công ty hợp danh</w:t>
      </w:r>
      <w:r w:rsidRPr="00F549D5">
        <w:t xml:space="preserve"> </w:t>
      </w:r>
    </w:p>
    <w:p w:rsidR="00786D14" w:rsidRPr="00F549D5" w:rsidRDefault="00786D14" w:rsidP="002275E8">
      <w:pPr>
        <w:spacing w:line="240" w:lineRule="auto"/>
      </w:pPr>
      <w:r w:rsidRPr="00F549D5">
        <w:t xml:space="preserve">4.2.2. </w:t>
      </w:r>
      <w:r w:rsidR="00846878">
        <w:t>Hình thành, chấm dứt tư cách thành viên công ty hợp danh</w:t>
      </w:r>
    </w:p>
    <w:p w:rsidR="00786D14" w:rsidRDefault="00846878" w:rsidP="002275E8">
      <w:pPr>
        <w:spacing w:line="240" w:lineRule="auto"/>
        <w:ind w:firstLine="0"/>
      </w:pPr>
      <w:r>
        <w:t>4.3 Quy chế pháp lý về vốn của công ty hợp danh</w:t>
      </w:r>
    </w:p>
    <w:p w:rsidR="00846878" w:rsidRPr="00846878" w:rsidRDefault="00846878" w:rsidP="002275E8">
      <w:pPr>
        <w:spacing w:line="240" w:lineRule="auto"/>
        <w:ind w:firstLine="567"/>
        <w:rPr>
          <w:rStyle w:val="Strong"/>
          <w:b w:val="0"/>
          <w:szCs w:val="26"/>
        </w:rPr>
      </w:pPr>
      <w:r w:rsidRPr="00846878">
        <w:rPr>
          <w:rStyle w:val="Strong"/>
          <w:b w:val="0"/>
          <w:szCs w:val="26"/>
        </w:rPr>
        <w:t>4.3.1 Tài sản của công ty hợp danh</w:t>
      </w:r>
    </w:p>
    <w:p w:rsidR="00846878" w:rsidRPr="00846878" w:rsidRDefault="00846878" w:rsidP="002275E8">
      <w:pPr>
        <w:spacing w:line="240" w:lineRule="auto"/>
        <w:ind w:firstLine="567"/>
        <w:rPr>
          <w:rStyle w:val="Strong"/>
          <w:b w:val="0"/>
          <w:szCs w:val="26"/>
        </w:rPr>
      </w:pPr>
      <w:r w:rsidRPr="00846878">
        <w:rPr>
          <w:rStyle w:val="Strong"/>
          <w:b w:val="0"/>
          <w:szCs w:val="26"/>
        </w:rPr>
        <w:t>4.3.2 Chuyển nhượng vốn và huy động vốn trong công ty hợp danh</w:t>
      </w:r>
    </w:p>
    <w:p w:rsidR="00846878" w:rsidRPr="00846878" w:rsidRDefault="00846878" w:rsidP="002275E8">
      <w:pPr>
        <w:spacing w:line="240" w:lineRule="auto"/>
        <w:ind w:firstLine="0"/>
        <w:rPr>
          <w:rStyle w:val="Strong"/>
          <w:b w:val="0"/>
          <w:szCs w:val="26"/>
        </w:rPr>
      </w:pPr>
      <w:r w:rsidRPr="00846878">
        <w:rPr>
          <w:rStyle w:val="Strong"/>
          <w:b w:val="0"/>
          <w:szCs w:val="26"/>
        </w:rPr>
        <w:t>4.4 Tổ chức, quản lý công ty hợp danh</w:t>
      </w:r>
    </w:p>
    <w:p w:rsidR="00846878" w:rsidRPr="00846878" w:rsidRDefault="00846878" w:rsidP="002275E8">
      <w:pPr>
        <w:spacing w:line="240" w:lineRule="auto"/>
        <w:rPr>
          <w:rStyle w:val="Strong"/>
          <w:b w:val="0"/>
          <w:szCs w:val="26"/>
        </w:rPr>
      </w:pPr>
      <w:r w:rsidRPr="00846878">
        <w:rPr>
          <w:rStyle w:val="Strong"/>
          <w:b w:val="0"/>
          <w:szCs w:val="26"/>
        </w:rPr>
        <w:t>4.4.1. Hội đồng thành viên</w:t>
      </w:r>
    </w:p>
    <w:p w:rsidR="00846878" w:rsidRDefault="00846878" w:rsidP="002275E8">
      <w:pPr>
        <w:spacing w:line="240" w:lineRule="auto"/>
        <w:rPr>
          <w:rStyle w:val="Strong"/>
          <w:b w:val="0"/>
          <w:szCs w:val="26"/>
        </w:rPr>
      </w:pPr>
      <w:r w:rsidRPr="00846878">
        <w:rPr>
          <w:rStyle w:val="Strong"/>
          <w:b w:val="0"/>
          <w:szCs w:val="26"/>
        </w:rPr>
        <w:t>4.4.2 Giám đốc hoặc Tổng giám đốc</w:t>
      </w:r>
    </w:p>
    <w:p w:rsidR="00846878" w:rsidRDefault="00846878" w:rsidP="002275E8">
      <w:pPr>
        <w:spacing w:line="240" w:lineRule="auto"/>
        <w:rPr>
          <w:rStyle w:val="Strong"/>
          <w:b w:val="0"/>
          <w:szCs w:val="26"/>
        </w:rPr>
      </w:pPr>
    </w:p>
    <w:p w:rsidR="00846878" w:rsidRPr="00846878" w:rsidRDefault="00846878" w:rsidP="002275E8">
      <w:pPr>
        <w:spacing w:line="240" w:lineRule="auto"/>
        <w:jc w:val="center"/>
        <w:rPr>
          <w:rStyle w:val="Strong"/>
          <w:szCs w:val="26"/>
        </w:rPr>
      </w:pPr>
      <w:r w:rsidRPr="00846878">
        <w:rPr>
          <w:rStyle w:val="Strong"/>
          <w:szCs w:val="26"/>
        </w:rPr>
        <w:t>CHƯƠNG 5 – ĐỊA VỊ PHÁP LÝ CỦA CÔNG TY CỔ PHẦN</w:t>
      </w:r>
    </w:p>
    <w:p w:rsidR="00846878" w:rsidRDefault="00846878" w:rsidP="002275E8">
      <w:pPr>
        <w:spacing w:line="240" w:lineRule="auto"/>
        <w:ind w:firstLine="0"/>
        <w:rPr>
          <w:rStyle w:val="Strong"/>
          <w:b w:val="0"/>
          <w:szCs w:val="26"/>
        </w:rPr>
      </w:pPr>
      <w:r>
        <w:rPr>
          <w:rStyle w:val="Strong"/>
          <w:b w:val="0"/>
          <w:szCs w:val="26"/>
        </w:rPr>
        <w:t>5.1 Khái niệm, đặc điểm công ty cổ phần</w:t>
      </w:r>
    </w:p>
    <w:p w:rsidR="00846878" w:rsidRDefault="00846878" w:rsidP="002275E8">
      <w:pPr>
        <w:spacing w:line="240" w:lineRule="auto"/>
        <w:ind w:firstLine="0"/>
        <w:rPr>
          <w:rStyle w:val="Strong"/>
          <w:b w:val="0"/>
          <w:szCs w:val="26"/>
        </w:rPr>
      </w:pPr>
      <w:r>
        <w:rPr>
          <w:rStyle w:val="Strong"/>
          <w:b w:val="0"/>
          <w:szCs w:val="26"/>
        </w:rPr>
        <w:t>5.2 Vốn trong công ty cổ phần</w:t>
      </w:r>
    </w:p>
    <w:p w:rsidR="00846878" w:rsidRDefault="00846878" w:rsidP="002275E8">
      <w:pPr>
        <w:spacing w:line="240" w:lineRule="auto"/>
        <w:ind w:firstLine="567"/>
        <w:rPr>
          <w:rStyle w:val="Strong"/>
          <w:b w:val="0"/>
          <w:szCs w:val="26"/>
        </w:rPr>
      </w:pPr>
      <w:r>
        <w:rPr>
          <w:rStyle w:val="Strong"/>
          <w:b w:val="0"/>
          <w:szCs w:val="26"/>
        </w:rPr>
        <w:t>5.2.1 Cổ phần, cổ phiếu</w:t>
      </w:r>
    </w:p>
    <w:p w:rsidR="00846878" w:rsidRDefault="00846878" w:rsidP="002275E8">
      <w:pPr>
        <w:spacing w:line="240" w:lineRule="auto"/>
        <w:ind w:firstLine="567"/>
        <w:rPr>
          <w:rStyle w:val="Strong"/>
          <w:b w:val="0"/>
          <w:szCs w:val="26"/>
        </w:rPr>
      </w:pPr>
      <w:r>
        <w:rPr>
          <w:rStyle w:val="Strong"/>
          <w:b w:val="0"/>
          <w:szCs w:val="26"/>
        </w:rPr>
        <w:t>5.2.2. góp vốn và chuyển quyền sở hữu tài sản góp vốn trong công ty cổ phần</w:t>
      </w:r>
    </w:p>
    <w:p w:rsidR="00846878" w:rsidRDefault="00846878" w:rsidP="002275E8">
      <w:pPr>
        <w:spacing w:line="240" w:lineRule="auto"/>
        <w:ind w:firstLine="567"/>
        <w:rPr>
          <w:rStyle w:val="Strong"/>
          <w:b w:val="0"/>
          <w:szCs w:val="26"/>
        </w:rPr>
      </w:pPr>
      <w:r>
        <w:rPr>
          <w:rStyle w:val="Strong"/>
          <w:b w:val="0"/>
          <w:szCs w:val="26"/>
        </w:rPr>
        <w:t>5.2.3. Huy động vốn, chuyển nhượng và mua lại vốn góp</w:t>
      </w:r>
    </w:p>
    <w:p w:rsidR="00846878" w:rsidRDefault="00846878" w:rsidP="002275E8">
      <w:pPr>
        <w:spacing w:line="240" w:lineRule="auto"/>
        <w:ind w:firstLine="0"/>
        <w:rPr>
          <w:rStyle w:val="Strong"/>
          <w:b w:val="0"/>
          <w:szCs w:val="26"/>
        </w:rPr>
      </w:pPr>
      <w:r>
        <w:rPr>
          <w:rStyle w:val="Strong"/>
          <w:b w:val="0"/>
          <w:szCs w:val="26"/>
        </w:rPr>
        <w:t>5.3 Cổ đông</w:t>
      </w:r>
    </w:p>
    <w:p w:rsidR="00846878" w:rsidRDefault="00846878" w:rsidP="002275E8">
      <w:pPr>
        <w:spacing w:line="240" w:lineRule="auto"/>
        <w:ind w:firstLine="567"/>
        <w:rPr>
          <w:rStyle w:val="Strong"/>
          <w:b w:val="0"/>
          <w:szCs w:val="26"/>
        </w:rPr>
      </w:pPr>
      <w:r>
        <w:rPr>
          <w:rStyle w:val="Strong"/>
          <w:b w:val="0"/>
          <w:szCs w:val="26"/>
        </w:rPr>
        <w:t>5.3.1. Cổ đông phổ thông</w:t>
      </w:r>
    </w:p>
    <w:p w:rsidR="00846878" w:rsidRDefault="00846878" w:rsidP="002275E8">
      <w:pPr>
        <w:spacing w:line="240" w:lineRule="auto"/>
        <w:ind w:firstLine="567"/>
        <w:rPr>
          <w:rStyle w:val="Strong"/>
          <w:b w:val="0"/>
          <w:szCs w:val="26"/>
        </w:rPr>
      </w:pPr>
      <w:r>
        <w:rPr>
          <w:rStyle w:val="Strong"/>
          <w:b w:val="0"/>
          <w:szCs w:val="26"/>
        </w:rPr>
        <w:t>5.3.2. Cổ đông sáng lập</w:t>
      </w:r>
    </w:p>
    <w:p w:rsidR="00846878" w:rsidRDefault="00846878" w:rsidP="002275E8">
      <w:pPr>
        <w:spacing w:line="240" w:lineRule="auto"/>
        <w:ind w:firstLine="567"/>
        <w:rPr>
          <w:rStyle w:val="Strong"/>
          <w:b w:val="0"/>
          <w:szCs w:val="26"/>
        </w:rPr>
      </w:pPr>
      <w:r>
        <w:rPr>
          <w:rStyle w:val="Strong"/>
          <w:b w:val="0"/>
          <w:szCs w:val="26"/>
        </w:rPr>
        <w:t>5.3.3. Cổ đông ưu đãi biểu quyết</w:t>
      </w:r>
    </w:p>
    <w:p w:rsidR="00846878" w:rsidRDefault="00846878" w:rsidP="002275E8">
      <w:pPr>
        <w:spacing w:line="240" w:lineRule="auto"/>
        <w:ind w:firstLine="567"/>
        <w:rPr>
          <w:rStyle w:val="Strong"/>
          <w:b w:val="0"/>
          <w:szCs w:val="26"/>
        </w:rPr>
      </w:pPr>
      <w:r>
        <w:rPr>
          <w:rStyle w:val="Strong"/>
          <w:b w:val="0"/>
          <w:szCs w:val="26"/>
        </w:rPr>
        <w:t>5.3.4. Cổ đông ưu đãi cổ tức</w:t>
      </w:r>
    </w:p>
    <w:p w:rsidR="00846878" w:rsidRDefault="00846878" w:rsidP="002275E8">
      <w:pPr>
        <w:spacing w:line="240" w:lineRule="auto"/>
        <w:ind w:firstLine="567"/>
        <w:rPr>
          <w:rStyle w:val="Strong"/>
          <w:b w:val="0"/>
          <w:szCs w:val="26"/>
        </w:rPr>
      </w:pPr>
      <w:r>
        <w:rPr>
          <w:rStyle w:val="Strong"/>
          <w:b w:val="0"/>
          <w:szCs w:val="26"/>
        </w:rPr>
        <w:t>5.3.5. Cổ đông ưu đãi hoàn lại</w:t>
      </w:r>
    </w:p>
    <w:p w:rsidR="00846878" w:rsidRDefault="00846878" w:rsidP="002275E8">
      <w:pPr>
        <w:spacing w:line="240" w:lineRule="auto"/>
        <w:ind w:firstLine="0"/>
        <w:rPr>
          <w:rStyle w:val="Strong"/>
          <w:b w:val="0"/>
          <w:szCs w:val="26"/>
        </w:rPr>
      </w:pPr>
      <w:r>
        <w:rPr>
          <w:rStyle w:val="Strong"/>
          <w:b w:val="0"/>
          <w:szCs w:val="26"/>
        </w:rPr>
        <w:t>5.4 Tổ chức, quản lý công ty cổ phần</w:t>
      </w:r>
    </w:p>
    <w:p w:rsidR="00846878" w:rsidRDefault="00846878" w:rsidP="002275E8">
      <w:pPr>
        <w:spacing w:line="240" w:lineRule="auto"/>
        <w:ind w:firstLine="567"/>
        <w:rPr>
          <w:rStyle w:val="Strong"/>
          <w:b w:val="0"/>
          <w:szCs w:val="26"/>
        </w:rPr>
      </w:pPr>
      <w:r>
        <w:rPr>
          <w:rStyle w:val="Strong"/>
          <w:b w:val="0"/>
          <w:szCs w:val="26"/>
        </w:rPr>
        <w:t>5.4.1. Mô hình thứ nhất (mô hình có Ban kiểm soát)</w:t>
      </w:r>
    </w:p>
    <w:p w:rsidR="00846878" w:rsidRDefault="00846878" w:rsidP="002275E8">
      <w:pPr>
        <w:spacing w:line="240" w:lineRule="auto"/>
        <w:ind w:firstLine="567"/>
        <w:rPr>
          <w:rStyle w:val="Strong"/>
          <w:b w:val="0"/>
          <w:szCs w:val="26"/>
        </w:rPr>
      </w:pPr>
      <w:r>
        <w:rPr>
          <w:rStyle w:val="Strong"/>
          <w:b w:val="0"/>
          <w:szCs w:val="26"/>
        </w:rPr>
        <w:t>5.4.2. Mô hình thứ hai (Mô hình có thành viên độc lập Hội đồng quản trị và Ban kiểm toán nội bộ)</w:t>
      </w:r>
    </w:p>
    <w:p w:rsidR="00846878" w:rsidRDefault="00846878" w:rsidP="002275E8">
      <w:pPr>
        <w:spacing w:line="240" w:lineRule="auto"/>
        <w:ind w:firstLine="567"/>
        <w:rPr>
          <w:rStyle w:val="Strong"/>
          <w:b w:val="0"/>
          <w:szCs w:val="26"/>
        </w:rPr>
      </w:pPr>
      <w:r>
        <w:rPr>
          <w:rStyle w:val="Strong"/>
          <w:b w:val="0"/>
          <w:szCs w:val="26"/>
        </w:rPr>
        <w:t>5.4.3. Người đại diện theo pháp luật của công ty</w:t>
      </w:r>
    </w:p>
    <w:p w:rsidR="00846878" w:rsidRDefault="00846878" w:rsidP="002275E8">
      <w:pPr>
        <w:spacing w:line="240" w:lineRule="auto"/>
        <w:ind w:firstLine="567"/>
        <w:rPr>
          <w:rStyle w:val="Strong"/>
          <w:b w:val="0"/>
          <w:szCs w:val="26"/>
        </w:rPr>
      </w:pPr>
    </w:p>
    <w:p w:rsidR="00A37560" w:rsidRDefault="00846878" w:rsidP="002275E8">
      <w:pPr>
        <w:spacing w:line="240" w:lineRule="auto"/>
        <w:ind w:firstLine="567"/>
        <w:jc w:val="center"/>
        <w:rPr>
          <w:rStyle w:val="Strong"/>
          <w:szCs w:val="26"/>
        </w:rPr>
      </w:pPr>
      <w:r w:rsidRPr="00A37560">
        <w:rPr>
          <w:rStyle w:val="Strong"/>
          <w:szCs w:val="26"/>
        </w:rPr>
        <w:t xml:space="preserve">CHƯƠNG 6 – ĐỊA VỊ PHÁP LÝ CỦA CÔNG TY </w:t>
      </w:r>
    </w:p>
    <w:p w:rsidR="00846878" w:rsidRPr="00A37560" w:rsidRDefault="00846878" w:rsidP="002275E8">
      <w:pPr>
        <w:spacing w:line="240" w:lineRule="auto"/>
        <w:ind w:firstLine="567"/>
        <w:jc w:val="center"/>
        <w:rPr>
          <w:rStyle w:val="Strong"/>
          <w:szCs w:val="26"/>
        </w:rPr>
      </w:pPr>
      <w:r w:rsidRPr="00A37560">
        <w:rPr>
          <w:rStyle w:val="Strong"/>
          <w:szCs w:val="26"/>
        </w:rPr>
        <w:t>TRÁCH NHIỆM HỮU HẠN</w:t>
      </w:r>
    </w:p>
    <w:p w:rsidR="00846878" w:rsidRDefault="00846878" w:rsidP="002275E8">
      <w:pPr>
        <w:spacing w:line="240" w:lineRule="auto"/>
        <w:ind w:firstLine="0"/>
        <w:rPr>
          <w:rStyle w:val="Strong"/>
          <w:b w:val="0"/>
          <w:szCs w:val="26"/>
        </w:rPr>
      </w:pPr>
      <w:r>
        <w:rPr>
          <w:rStyle w:val="Strong"/>
          <w:b w:val="0"/>
          <w:szCs w:val="26"/>
        </w:rPr>
        <w:t>6.1 Khái niệm, đặc điểm của công ty trách nhiệm hữu hạn</w:t>
      </w:r>
    </w:p>
    <w:p w:rsidR="00846878" w:rsidRPr="000B00E0" w:rsidRDefault="00846878" w:rsidP="002275E8">
      <w:pPr>
        <w:spacing w:line="240" w:lineRule="auto"/>
        <w:ind w:firstLine="567"/>
        <w:rPr>
          <w:rStyle w:val="Strong"/>
          <w:b w:val="0"/>
          <w:spacing w:val="-4"/>
          <w:szCs w:val="26"/>
        </w:rPr>
      </w:pPr>
      <w:r w:rsidRPr="000B00E0">
        <w:rPr>
          <w:rStyle w:val="Strong"/>
          <w:b w:val="0"/>
          <w:spacing w:val="-4"/>
          <w:szCs w:val="26"/>
        </w:rPr>
        <w:t>6.1.1. Khái niệm, đặc điểm của công ty trách nhiệm hữu hạn hai thành viên trở lên</w:t>
      </w:r>
    </w:p>
    <w:p w:rsidR="00846878" w:rsidRDefault="00846878" w:rsidP="002275E8">
      <w:pPr>
        <w:spacing w:line="240" w:lineRule="auto"/>
        <w:ind w:firstLine="567"/>
        <w:rPr>
          <w:rStyle w:val="Strong"/>
          <w:b w:val="0"/>
          <w:szCs w:val="26"/>
        </w:rPr>
      </w:pPr>
      <w:r>
        <w:rPr>
          <w:rStyle w:val="Strong"/>
          <w:b w:val="0"/>
          <w:szCs w:val="26"/>
        </w:rPr>
        <w:t>6.1.2. Khái niệm, đặc điểm của công ty trách nhiệm hữu hạn một thành viên</w:t>
      </w:r>
    </w:p>
    <w:p w:rsidR="00846878" w:rsidRDefault="00846878" w:rsidP="002275E8">
      <w:pPr>
        <w:spacing w:line="240" w:lineRule="auto"/>
        <w:ind w:firstLine="0"/>
        <w:rPr>
          <w:rStyle w:val="Strong"/>
          <w:b w:val="0"/>
          <w:szCs w:val="26"/>
        </w:rPr>
      </w:pPr>
      <w:r>
        <w:rPr>
          <w:rStyle w:val="Strong"/>
          <w:b w:val="0"/>
          <w:szCs w:val="26"/>
        </w:rPr>
        <w:t>6.2 Quy chế về vốn của của công ty trách nhiệm hữu hạn</w:t>
      </w:r>
    </w:p>
    <w:p w:rsidR="00846878" w:rsidRDefault="00846878" w:rsidP="002275E8">
      <w:pPr>
        <w:spacing w:line="240" w:lineRule="auto"/>
        <w:ind w:firstLine="567"/>
        <w:rPr>
          <w:rStyle w:val="Strong"/>
          <w:b w:val="0"/>
          <w:szCs w:val="26"/>
        </w:rPr>
      </w:pPr>
      <w:r>
        <w:rPr>
          <w:rStyle w:val="Strong"/>
          <w:b w:val="0"/>
          <w:szCs w:val="26"/>
        </w:rPr>
        <w:lastRenderedPageBreak/>
        <w:t>6.2.1. Tài sản góp vốn và chuyển quyền sở hữu tài sản góp vốn</w:t>
      </w:r>
    </w:p>
    <w:p w:rsidR="00846878" w:rsidRDefault="00846878" w:rsidP="002275E8">
      <w:pPr>
        <w:spacing w:line="240" w:lineRule="auto"/>
        <w:ind w:firstLine="567"/>
        <w:rPr>
          <w:rStyle w:val="Strong"/>
          <w:b w:val="0"/>
          <w:szCs w:val="26"/>
        </w:rPr>
      </w:pPr>
      <w:r>
        <w:rPr>
          <w:rStyle w:val="Strong"/>
          <w:b w:val="0"/>
          <w:szCs w:val="26"/>
        </w:rPr>
        <w:t>6.2.2. Huy động vốn</w:t>
      </w:r>
    </w:p>
    <w:p w:rsidR="00846878" w:rsidRDefault="00846878" w:rsidP="002275E8">
      <w:pPr>
        <w:spacing w:line="240" w:lineRule="auto"/>
        <w:ind w:firstLine="567"/>
        <w:rPr>
          <w:rStyle w:val="Strong"/>
          <w:b w:val="0"/>
          <w:szCs w:val="26"/>
        </w:rPr>
      </w:pPr>
      <w:r>
        <w:rPr>
          <w:rStyle w:val="Strong"/>
          <w:b w:val="0"/>
          <w:szCs w:val="26"/>
        </w:rPr>
        <w:t>6.2.3. Tăng, giảm vốn điều lệ</w:t>
      </w:r>
    </w:p>
    <w:p w:rsidR="00846878" w:rsidRDefault="00846878" w:rsidP="002275E8">
      <w:pPr>
        <w:spacing w:line="240" w:lineRule="auto"/>
        <w:ind w:firstLine="567"/>
        <w:rPr>
          <w:rStyle w:val="Strong"/>
          <w:b w:val="0"/>
          <w:szCs w:val="26"/>
        </w:rPr>
      </w:pPr>
      <w:r>
        <w:rPr>
          <w:rStyle w:val="Strong"/>
          <w:b w:val="0"/>
          <w:szCs w:val="26"/>
        </w:rPr>
        <w:t>6.2.4. Chuyển nhượng và mua lại vốn góp</w:t>
      </w:r>
    </w:p>
    <w:p w:rsidR="00846878" w:rsidRDefault="000140A5" w:rsidP="002275E8">
      <w:pPr>
        <w:spacing w:line="240" w:lineRule="auto"/>
        <w:ind w:firstLine="0"/>
        <w:rPr>
          <w:rStyle w:val="Strong"/>
          <w:b w:val="0"/>
          <w:szCs w:val="26"/>
        </w:rPr>
      </w:pPr>
      <w:r>
        <w:rPr>
          <w:rStyle w:val="Strong"/>
          <w:b w:val="0"/>
          <w:szCs w:val="26"/>
        </w:rPr>
        <w:t>6.3 Thành viên công ty trách nhiệm hữu hạn</w:t>
      </w:r>
    </w:p>
    <w:p w:rsidR="000140A5" w:rsidRDefault="000140A5" w:rsidP="002275E8">
      <w:pPr>
        <w:spacing w:line="240" w:lineRule="auto"/>
        <w:ind w:firstLine="567"/>
        <w:rPr>
          <w:rStyle w:val="Strong"/>
          <w:b w:val="0"/>
          <w:szCs w:val="26"/>
        </w:rPr>
      </w:pPr>
      <w:r>
        <w:rPr>
          <w:rStyle w:val="Strong"/>
          <w:b w:val="0"/>
          <w:szCs w:val="26"/>
        </w:rPr>
        <w:t>6.3.1. Các loại thành viên công ty</w:t>
      </w:r>
    </w:p>
    <w:p w:rsidR="000140A5" w:rsidRDefault="000140A5" w:rsidP="002275E8">
      <w:pPr>
        <w:spacing w:line="240" w:lineRule="auto"/>
        <w:ind w:firstLine="567"/>
        <w:rPr>
          <w:rStyle w:val="Strong"/>
          <w:b w:val="0"/>
          <w:szCs w:val="26"/>
        </w:rPr>
      </w:pPr>
      <w:r>
        <w:rPr>
          <w:rStyle w:val="Strong"/>
          <w:b w:val="0"/>
          <w:szCs w:val="26"/>
        </w:rPr>
        <w:t>6.3.2. Hình thành, chấm dứt tư cách thành viên công ty trách nhiệm hữu hạn</w:t>
      </w:r>
    </w:p>
    <w:p w:rsidR="000140A5" w:rsidRDefault="000140A5" w:rsidP="002275E8">
      <w:pPr>
        <w:spacing w:line="240" w:lineRule="auto"/>
        <w:ind w:firstLine="567"/>
        <w:rPr>
          <w:rStyle w:val="Strong"/>
          <w:b w:val="0"/>
          <w:szCs w:val="26"/>
        </w:rPr>
      </w:pPr>
      <w:r>
        <w:rPr>
          <w:rStyle w:val="Strong"/>
          <w:b w:val="0"/>
          <w:szCs w:val="26"/>
        </w:rPr>
        <w:t>6.3.3. Quyền và nghĩa vụ cơ bản của thành viên công ty trách nhiệm hữu hạn</w:t>
      </w:r>
    </w:p>
    <w:p w:rsidR="000140A5" w:rsidRDefault="000140A5" w:rsidP="002275E8">
      <w:pPr>
        <w:spacing w:line="240" w:lineRule="auto"/>
        <w:ind w:firstLine="0"/>
        <w:rPr>
          <w:rStyle w:val="Strong"/>
          <w:b w:val="0"/>
          <w:szCs w:val="26"/>
        </w:rPr>
      </w:pPr>
      <w:r>
        <w:rPr>
          <w:rStyle w:val="Strong"/>
          <w:b w:val="0"/>
          <w:szCs w:val="26"/>
        </w:rPr>
        <w:t>6.4 Tổ chức quản lý công ty trách nhiệm hữu hạn</w:t>
      </w:r>
    </w:p>
    <w:p w:rsidR="000140A5" w:rsidRDefault="000140A5" w:rsidP="002275E8">
      <w:pPr>
        <w:spacing w:line="240" w:lineRule="auto"/>
        <w:ind w:firstLine="567"/>
        <w:rPr>
          <w:rStyle w:val="Strong"/>
          <w:b w:val="0"/>
          <w:szCs w:val="26"/>
        </w:rPr>
      </w:pPr>
      <w:r>
        <w:rPr>
          <w:rStyle w:val="Strong"/>
          <w:b w:val="0"/>
          <w:szCs w:val="26"/>
        </w:rPr>
        <w:t>6.4.1. Tổ chức quản lý công ty trách nhiệm hữu hạn hai thành viên trở lên</w:t>
      </w:r>
    </w:p>
    <w:p w:rsidR="000140A5" w:rsidRDefault="000140A5" w:rsidP="002275E8">
      <w:pPr>
        <w:spacing w:line="240" w:lineRule="auto"/>
        <w:ind w:firstLine="567"/>
        <w:rPr>
          <w:rStyle w:val="Strong"/>
          <w:b w:val="0"/>
          <w:szCs w:val="26"/>
        </w:rPr>
      </w:pPr>
      <w:r>
        <w:rPr>
          <w:rStyle w:val="Strong"/>
          <w:b w:val="0"/>
          <w:szCs w:val="26"/>
        </w:rPr>
        <w:t>6.4.2. Tổ chức quản lý công ty trách nhiệm hữu hạn một thành viên</w:t>
      </w:r>
    </w:p>
    <w:p w:rsidR="000140A5" w:rsidRDefault="000140A5" w:rsidP="002275E8">
      <w:pPr>
        <w:spacing w:line="240" w:lineRule="auto"/>
        <w:ind w:firstLine="567"/>
        <w:rPr>
          <w:rStyle w:val="Strong"/>
          <w:b w:val="0"/>
          <w:szCs w:val="26"/>
        </w:rPr>
      </w:pPr>
    </w:p>
    <w:p w:rsidR="000140A5" w:rsidRPr="00A37560" w:rsidRDefault="000140A5" w:rsidP="002275E8">
      <w:pPr>
        <w:spacing w:line="240" w:lineRule="auto"/>
        <w:ind w:firstLine="567"/>
        <w:jc w:val="center"/>
        <w:rPr>
          <w:rStyle w:val="Strong"/>
          <w:szCs w:val="26"/>
        </w:rPr>
      </w:pPr>
      <w:r w:rsidRPr="00A37560">
        <w:rPr>
          <w:rStyle w:val="Strong"/>
          <w:szCs w:val="26"/>
        </w:rPr>
        <w:t>CHƯƠNG 7 – ĐỊA VỊ PHÁP LÝ CỦA DOANH NGHIỆP NHÀ NƯỚC</w:t>
      </w:r>
    </w:p>
    <w:p w:rsidR="000140A5" w:rsidRDefault="000140A5" w:rsidP="002275E8">
      <w:pPr>
        <w:spacing w:line="240" w:lineRule="auto"/>
        <w:ind w:firstLine="0"/>
        <w:rPr>
          <w:rStyle w:val="Strong"/>
          <w:b w:val="0"/>
          <w:szCs w:val="26"/>
        </w:rPr>
      </w:pPr>
      <w:r>
        <w:rPr>
          <w:rStyle w:val="Strong"/>
          <w:b w:val="0"/>
          <w:szCs w:val="26"/>
        </w:rPr>
        <w:t>7.1 Khái niệm, đặc điểm của Doanh nghiệp nhà nước</w:t>
      </w:r>
    </w:p>
    <w:p w:rsidR="000140A5" w:rsidRDefault="000140A5" w:rsidP="002275E8">
      <w:pPr>
        <w:spacing w:line="240" w:lineRule="auto"/>
        <w:ind w:firstLine="567"/>
        <w:rPr>
          <w:rStyle w:val="Strong"/>
          <w:b w:val="0"/>
          <w:szCs w:val="26"/>
        </w:rPr>
      </w:pPr>
      <w:r>
        <w:rPr>
          <w:rStyle w:val="Strong"/>
          <w:b w:val="0"/>
          <w:szCs w:val="26"/>
        </w:rPr>
        <w:t>7.1.1. Khái niệm Doanh nghiệp nhà nước</w:t>
      </w:r>
    </w:p>
    <w:p w:rsidR="000140A5" w:rsidRDefault="000140A5" w:rsidP="002275E8">
      <w:pPr>
        <w:spacing w:line="240" w:lineRule="auto"/>
        <w:ind w:firstLine="567"/>
        <w:rPr>
          <w:rStyle w:val="Strong"/>
          <w:b w:val="0"/>
          <w:szCs w:val="26"/>
        </w:rPr>
      </w:pPr>
      <w:r>
        <w:rPr>
          <w:rStyle w:val="Strong"/>
          <w:b w:val="0"/>
          <w:szCs w:val="26"/>
        </w:rPr>
        <w:t>7.1.2. Đặc điểm Doanh nghiệp nhà nước</w:t>
      </w:r>
    </w:p>
    <w:p w:rsidR="000140A5" w:rsidRDefault="000140A5" w:rsidP="002275E8">
      <w:pPr>
        <w:spacing w:line="240" w:lineRule="auto"/>
        <w:ind w:firstLine="567"/>
        <w:rPr>
          <w:rStyle w:val="Strong"/>
          <w:b w:val="0"/>
          <w:szCs w:val="26"/>
        </w:rPr>
      </w:pPr>
      <w:r>
        <w:rPr>
          <w:rStyle w:val="Strong"/>
          <w:b w:val="0"/>
          <w:szCs w:val="26"/>
        </w:rPr>
        <w:t>7.1.3. Các loại Doanh nghiệp nhà nước</w:t>
      </w:r>
    </w:p>
    <w:p w:rsidR="000140A5" w:rsidRDefault="000140A5" w:rsidP="002275E8">
      <w:pPr>
        <w:spacing w:line="240" w:lineRule="auto"/>
        <w:ind w:firstLine="0"/>
        <w:rPr>
          <w:rStyle w:val="Strong"/>
          <w:b w:val="0"/>
          <w:szCs w:val="26"/>
        </w:rPr>
      </w:pPr>
      <w:r>
        <w:rPr>
          <w:rStyle w:val="Strong"/>
          <w:b w:val="0"/>
          <w:szCs w:val="26"/>
        </w:rPr>
        <w:t>7.2 Những quy định đặc thù trong kinh doanh áp dụng đối với Doanh nghiệp nhà nước</w:t>
      </w:r>
    </w:p>
    <w:p w:rsidR="000140A5" w:rsidRDefault="000140A5" w:rsidP="002275E8">
      <w:pPr>
        <w:spacing w:line="240" w:lineRule="auto"/>
        <w:ind w:firstLine="567"/>
        <w:rPr>
          <w:rStyle w:val="Strong"/>
          <w:b w:val="0"/>
          <w:szCs w:val="26"/>
        </w:rPr>
      </w:pPr>
      <w:r>
        <w:rPr>
          <w:rStyle w:val="Strong"/>
          <w:b w:val="0"/>
          <w:szCs w:val="26"/>
        </w:rPr>
        <w:t>7.2.1. Cơ cấu tổ chức quản lý</w:t>
      </w:r>
    </w:p>
    <w:p w:rsidR="000140A5" w:rsidRDefault="000140A5" w:rsidP="002275E8">
      <w:pPr>
        <w:spacing w:line="240" w:lineRule="auto"/>
        <w:ind w:firstLine="567"/>
        <w:rPr>
          <w:rStyle w:val="Strong"/>
          <w:b w:val="0"/>
          <w:szCs w:val="26"/>
        </w:rPr>
      </w:pPr>
      <w:r>
        <w:rPr>
          <w:rStyle w:val="Strong"/>
          <w:b w:val="0"/>
          <w:szCs w:val="26"/>
        </w:rPr>
        <w:t>7.2.2. Cơ quan thực hiện quyền chủ sở hữu nhà nước và cách thức thực hiện quyền chủ sở hữu đối với doanh nghiệp nhà nước</w:t>
      </w:r>
    </w:p>
    <w:p w:rsidR="000140A5" w:rsidRDefault="000140A5" w:rsidP="002275E8">
      <w:pPr>
        <w:spacing w:line="240" w:lineRule="auto"/>
        <w:ind w:firstLine="567"/>
        <w:rPr>
          <w:rStyle w:val="Strong"/>
          <w:b w:val="0"/>
          <w:szCs w:val="26"/>
        </w:rPr>
      </w:pPr>
      <w:r>
        <w:rPr>
          <w:rStyle w:val="Strong"/>
          <w:b w:val="0"/>
          <w:szCs w:val="26"/>
        </w:rPr>
        <w:t>7.2.3. Quy định về cơ chế tài chính đối với doanh nghiệp nhà nước</w:t>
      </w:r>
    </w:p>
    <w:p w:rsidR="000140A5" w:rsidRDefault="000140A5" w:rsidP="002275E8">
      <w:pPr>
        <w:spacing w:line="240" w:lineRule="auto"/>
        <w:ind w:firstLine="567"/>
        <w:rPr>
          <w:rStyle w:val="Strong"/>
          <w:b w:val="0"/>
          <w:szCs w:val="26"/>
        </w:rPr>
      </w:pPr>
      <w:r>
        <w:rPr>
          <w:rStyle w:val="Strong"/>
          <w:b w:val="0"/>
          <w:szCs w:val="26"/>
        </w:rPr>
        <w:t>7.2.4. Quy định về giám sát và đánh giá hiệu quả hoạt động của doanh nghiệp nhà nước</w:t>
      </w:r>
    </w:p>
    <w:p w:rsidR="000140A5" w:rsidRDefault="000140A5" w:rsidP="002275E8">
      <w:pPr>
        <w:spacing w:line="240" w:lineRule="auto"/>
        <w:ind w:firstLine="567"/>
        <w:rPr>
          <w:rStyle w:val="Strong"/>
          <w:b w:val="0"/>
          <w:szCs w:val="26"/>
        </w:rPr>
      </w:pPr>
      <w:r>
        <w:rPr>
          <w:rStyle w:val="Strong"/>
          <w:b w:val="0"/>
          <w:szCs w:val="26"/>
        </w:rPr>
        <w:t>7.2.5. Chuyển đổi sở hữu và sắp xếp lại doanh nghiệp nhà nước</w:t>
      </w:r>
    </w:p>
    <w:p w:rsidR="000140A5" w:rsidRDefault="000140A5" w:rsidP="002275E8">
      <w:pPr>
        <w:spacing w:line="240" w:lineRule="auto"/>
        <w:ind w:firstLine="567"/>
        <w:rPr>
          <w:rStyle w:val="Strong"/>
          <w:b w:val="0"/>
          <w:szCs w:val="26"/>
        </w:rPr>
      </w:pPr>
    </w:p>
    <w:p w:rsidR="000140A5" w:rsidRPr="00A37560" w:rsidRDefault="000140A5" w:rsidP="002275E8">
      <w:pPr>
        <w:spacing w:line="240" w:lineRule="auto"/>
        <w:ind w:firstLine="567"/>
        <w:jc w:val="center"/>
        <w:rPr>
          <w:rStyle w:val="Strong"/>
          <w:szCs w:val="26"/>
        </w:rPr>
      </w:pPr>
      <w:r w:rsidRPr="00A37560">
        <w:rPr>
          <w:rStyle w:val="Strong"/>
          <w:szCs w:val="26"/>
        </w:rPr>
        <w:t>CHƯƠNG 8 – MỘT SỐ VẤN ĐỀ PHÁP LÝ VỀ NHÓM CÔNG TY</w:t>
      </w:r>
    </w:p>
    <w:p w:rsidR="000140A5" w:rsidRDefault="000140A5" w:rsidP="002275E8">
      <w:pPr>
        <w:spacing w:line="240" w:lineRule="auto"/>
        <w:ind w:firstLine="0"/>
        <w:rPr>
          <w:rStyle w:val="Strong"/>
          <w:b w:val="0"/>
          <w:szCs w:val="26"/>
        </w:rPr>
      </w:pPr>
      <w:r>
        <w:rPr>
          <w:rStyle w:val="Strong"/>
          <w:b w:val="0"/>
          <w:szCs w:val="26"/>
        </w:rPr>
        <w:t>8.1 Khái niệm, đặc điểm của nhóm công ty</w:t>
      </w:r>
    </w:p>
    <w:p w:rsidR="000140A5" w:rsidRDefault="000140A5" w:rsidP="002275E8">
      <w:pPr>
        <w:spacing w:line="240" w:lineRule="auto"/>
        <w:ind w:firstLine="567"/>
        <w:rPr>
          <w:rStyle w:val="Strong"/>
          <w:b w:val="0"/>
          <w:szCs w:val="26"/>
        </w:rPr>
      </w:pPr>
      <w:r>
        <w:rPr>
          <w:rStyle w:val="Strong"/>
          <w:b w:val="0"/>
          <w:szCs w:val="26"/>
        </w:rPr>
        <w:t>8.1.1. Khái niệm nhóm công ty</w:t>
      </w:r>
    </w:p>
    <w:p w:rsidR="000140A5" w:rsidRDefault="000140A5" w:rsidP="002275E8">
      <w:pPr>
        <w:spacing w:line="240" w:lineRule="auto"/>
        <w:ind w:firstLine="567"/>
        <w:rPr>
          <w:rStyle w:val="Strong"/>
          <w:b w:val="0"/>
          <w:szCs w:val="26"/>
        </w:rPr>
      </w:pPr>
      <w:r>
        <w:rPr>
          <w:rStyle w:val="Strong"/>
          <w:b w:val="0"/>
          <w:szCs w:val="26"/>
        </w:rPr>
        <w:t>8.1.2. Đặc điểm của nhóm công ty</w:t>
      </w:r>
    </w:p>
    <w:p w:rsidR="000140A5" w:rsidRDefault="000140A5" w:rsidP="002275E8">
      <w:pPr>
        <w:spacing w:line="240" w:lineRule="auto"/>
        <w:ind w:firstLine="567"/>
        <w:rPr>
          <w:rStyle w:val="Strong"/>
          <w:b w:val="0"/>
          <w:szCs w:val="26"/>
        </w:rPr>
      </w:pPr>
      <w:r>
        <w:rPr>
          <w:rStyle w:val="Strong"/>
          <w:b w:val="0"/>
          <w:szCs w:val="26"/>
        </w:rPr>
        <w:t>8.1.3. Các hình thức nhóm công ty</w:t>
      </w:r>
    </w:p>
    <w:p w:rsidR="000140A5" w:rsidRDefault="000140A5" w:rsidP="002275E8">
      <w:pPr>
        <w:spacing w:line="240" w:lineRule="auto"/>
        <w:ind w:firstLine="0"/>
        <w:rPr>
          <w:rStyle w:val="Strong"/>
          <w:b w:val="0"/>
          <w:szCs w:val="26"/>
        </w:rPr>
      </w:pPr>
      <w:r>
        <w:rPr>
          <w:rStyle w:val="Strong"/>
          <w:b w:val="0"/>
          <w:szCs w:val="26"/>
        </w:rPr>
        <w:t>8.2 Một số vấn đề pháp lý về mô hình công ty mẹ - công ty con</w:t>
      </w:r>
    </w:p>
    <w:p w:rsidR="000140A5" w:rsidRDefault="000140A5" w:rsidP="002275E8">
      <w:pPr>
        <w:spacing w:line="240" w:lineRule="auto"/>
        <w:ind w:firstLine="567"/>
        <w:rPr>
          <w:rStyle w:val="Strong"/>
          <w:b w:val="0"/>
          <w:szCs w:val="26"/>
        </w:rPr>
      </w:pPr>
      <w:r>
        <w:rPr>
          <w:rStyle w:val="Strong"/>
          <w:b w:val="0"/>
          <w:szCs w:val="26"/>
        </w:rPr>
        <w:t>8.2.1. Khái niệm và đặc điểm mô hình công ty mẹ - công ty con</w:t>
      </w:r>
    </w:p>
    <w:p w:rsidR="000140A5" w:rsidRDefault="000140A5" w:rsidP="002275E8">
      <w:pPr>
        <w:spacing w:line="240" w:lineRule="auto"/>
        <w:ind w:firstLine="567"/>
        <w:rPr>
          <w:rStyle w:val="Strong"/>
          <w:b w:val="0"/>
          <w:szCs w:val="26"/>
        </w:rPr>
      </w:pPr>
      <w:r>
        <w:rPr>
          <w:rStyle w:val="Strong"/>
          <w:b w:val="0"/>
          <w:szCs w:val="26"/>
        </w:rPr>
        <w:t>8.2.2. Mối quan hệ giữa công ty mẹ và công ty con</w:t>
      </w:r>
    </w:p>
    <w:p w:rsidR="000140A5" w:rsidRDefault="000140A5" w:rsidP="002275E8">
      <w:pPr>
        <w:spacing w:line="240" w:lineRule="auto"/>
        <w:ind w:firstLine="0"/>
        <w:rPr>
          <w:rStyle w:val="Strong"/>
          <w:b w:val="0"/>
          <w:szCs w:val="26"/>
        </w:rPr>
      </w:pPr>
      <w:r>
        <w:rPr>
          <w:rStyle w:val="Strong"/>
          <w:b w:val="0"/>
          <w:szCs w:val="26"/>
        </w:rPr>
        <w:t>8.3 Một số vấn đề pháp lý về tập đoàn kinh tế, tổng công ty</w:t>
      </w:r>
    </w:p>
    <w:p w:rsidR="000140A5" w:rsidRDefault="000140A5" w:rsidP="002275E8">
      <w:pPr>
        <w:spacing w:line="240" w:lineRule="auto"/>
        <w:ind w:firstLine="567"/>
        <w:rPr>
          <w:rStyle w:val="Strong"/>
          <w:b w:val="0"/>
          <w:szCs w:val="26"/>
        </w:rPr>
      </w:pPr>
      <w:r>
        <w:rPr>
          <w:rStyle w:val="Strong"/>
          <w:b w:val="0"/>
          <w:szCs w:val="26"/>
        </w:rPr>
        <w:t>8.3.1. Khái niệm và đặc điểm pháp lý của tập đoàn kinh tế, tổng công ty</w:t>
      </w:r>
    </w:p>
    <w:p w:rsidR="000140A5" w:rsidRDefault="000140A5" w:rsidP="002275E8">
      <w:pPr>
        <w:spacing w:line="240" w:lineRule="auto"/>
        <w:ind w:firstLine="567"/>
        <w:rPr>
          <w:rStyle w:val="Strong"/>
          <w:b w:val="0"/>
          <w:szCs w:val="26"/>
        </w:rPr>
      </w:pPr>
      <w:r>
        <w:rPr>
          <w:rStyle w:val="Strong"/>
          <w:b w:val="0"/>
          <w:szCs w:val="26"/>
        </w:rPr>
        <w:t>8.3.2. Tập đoàn kinh tế, tổng công ty nhà nước</w:t>
      </w:r>
    </w:p>
    <w:p w:rsidR="000140A5" w:rsidRDefault="000140A5" w:rsidP="002275E8">
      <w:pPr>
        <w:spacing w:line="240" w:lineRule="auto"/>
        <w:ind w:firstLine="567"/>
        <w:rPr>
          <w:rStyle w:val="Strong"/>
          <w:b w:val="0"/>
          <w:szCs w:val="26"/>
        </w:rPr>
      </w:pPr>
      <w:r>
        <w:rPr>
          <w:rStyle w:val="Strong"/>
          <w:b w:val="0"/>
          <w:szCs w:val="26"/>
        </w:rPr>
        <w:t>8.3.3. Tập đoàn kinh tế tư nhân</w:t>
      </w:r>
    </w:p>
    <w:p w:rsidR="000140A5" w:rsidRDefault="000140A5" w:rsidP="002275E8">
      <w:pPr>
        <w:spacing w:line="240" w:lineRule="auto"/>
        <w:ind w:firstLine="567"/>
        <w:rPr>
          <w:rStyle w:val="Strong"/>
          <w:b w:val="0"/>
          <w:szCs w:val="26"/>
        </w:rPr>
      </w:pPr>
    </w:p>
    <w:p w:rsidR="000140A5" w:rsidRPr="00A37560" w:rsidRDefault="000140A5" w:rsidP="002275E8">
      <w:pPr>
        <w:spacing w:line="240" w:lineRule="auto"/>
        <w:ind w:firstLine="567"/>
        <w:jc w:val="center"/>
        <w:rPr>
          <w:rStyle w:val="Strong"/>
          <w:szCs w:val="26"/>
        </w:rPr>
      </w:pPr>
      <w:r w:rsidRPr="00A37560">
        <w:rPr>
          <w:rStyle w:val="Strong"/>
          <w:szCs w:val="26"/>
        </w:rPr>
        <w:t>CHƯƠNG 9 – ĐỊA VỊ PHÁP LÝ CỦA HỢP TÁC XÃ</w:t>
      </w:r>
    </w:p>
    <w:p w:rsidR="000140A5" w:rsidRDefault="000140A5" w:rsidP="002275E8">
      <w:pPr>
        <w:spacing w:line="240" w:lineRule="auto"/>
        <w:ind w:firstLine="0"/>
        <w:rPr>
          <w:rStyle w:val="Strong"/>
          <w:b w:val="0"/>
          <w:szCs w:val="26"/>
        </w:rPr>
      </w:pPr>
      <w:r>
        <w:rPr>
          <w:rStyle w:val="Strong"/>
          <w:b w:val="0"/>
          <w:szCs w:val="26"/>
        </w:rPr>
        <w:t>9.1 Khái niệm, đặc điểm và nguyên tắc tổ chức, hoạt động của hợp tác xã</w:t>
      </w:r>
    </w:p>
    <w:p w:rsidR="000140A5" w:rsidRDefault="000140A5" w:rsidP="002275E8">
      <w:pPr>
        <w:spacing w:line="240" w:lineRule="auto"/>
        <w:ind w:firstLine="567"/>
        <w:rPr>
          <w:rStyle w:val="Strong"/>
          <w:b w:val="0"/>
          <w:szCs w:val="26"/>
        </w:rPr>
      </w:pPr>
      <w:r>
        <w:rPr>
          <w:rStyle w:val="Strong"/>
          <w:b w:val="0"/>
          <w:szCs w:val="26"/>
        </w:rPr>
        <w:t>9.1.1. Khái niệm, đặc điểm của hợp tác xã</w:t>
      </w:r>
    </w:p>
    <w:p w:rsidR="000140A5" w:rsidRDefault="000140A5" w:rsidP="002275E8">
      <w:pPr>
        <w:spacing w:line="240" w:lineRule="auto"/>
        <w:ind w:firstLine="567"/>
        <w:rPr>
          <w:rStyle w:val="Strong"/>
          <w:b w:val="0"/>
          <w:szCs w:val="26"/>
        </w:rPr>
      </w:pPr>
      <w:r>
        <w:rPr>
          <w:rStyle w:val="Strong"/>
          <w:b w:val="0"/>
          <w:szCs w:val="26"/>
        </w:rPr>
        <w:t>9.1.2. Nguyên tắc tổ chức và hoạt động của hợp tác xã</w:t>
      </w:r>
    </w:p>
    <w:p w:rsidR="000140A5" w:rsidRDefault="000140A5" w:rsidP="002275E8">
      <w:pPr>
        <w:spacing w:line="240" w:lineRule="auto"/>
        <w:ind w:firstLine="0"/>
        <w:rPr>
          <w:rStyle w:val="Strong"/>
          <w:b w:val="0"/>
          <w:szCs w:val="26"/>
        </w:rPr>
      </w:pPr>
      <w:r>
        <w:rPr>
          <w:rStyle w:val="Strong"/>
          <w:b w:val="0"/>
          <w:szCs w:val="26"/>
        </w:rPr>
        <w:t>9.2 Thành lập, giải thể hợp tác xã</w:t>
      </w:r>
    </w:p>
    <w:p w:rsidR="000140A5" w:rsidRDefault="000140A5" w:rsidP="002275E8">
      <w:pPr>
        <w:spacing w:line="240" w:lineRule="auto"/>
        <w:ind w:firstLine="567"/>
        <w:rPr>
          <w:rStyle w:val="Strong"/>
          <w:b w:val="0"/>
          <w:szCs w:val="26"/>
        </w:rPr>
      </w:pPr>
      <w:r>
        <w:rPr>
          <w:rStyle w:val="Strong"/>
          <w:b w:val="0"/>
          <w:szCs w:val="26"/>
        </w:rPr>
        <w:t xml:space="preserve">9.2.1. Thành lập hợp tác xã </w:t>
      </w:r>
    </w:p>
    <w:p w:rsidR="000140A5" w:rsidRDefault="000140A5" w:rsidP="002275E8">
      <w:pPr>
        <w:spacing w:line="240" w:lineRule="auto"/>
        <w:ind w:firstLine="567"/>
        <w:rPr>
          <w:rStyle w:val="Strong"/>
          <w:b w:val="0"/>
          <w:szCs w:val="26"/>
        </w:rPr>
      </w:pPr>
      <w:r>
        <w:rPr>
          <w:rStyle w:val="Strong"/>
          <w:b w:val="0"/>
          <w:szCs w:val="26"/>
        </w:rPr>
        <w:t>9.2.2. Giải thể hợp tác xã</w:t>
      </w:r>
    </w:p>
    <w:p w:rsidR="000140A5" w:rsidRDefault="000140A5" w:rsidP="002275E8">
      <w:pPr>
        <w:spacing w:line="240" w:lineRule="auto"/>
        <w:ind w:firstLine="0"/>
        <w:rPr>
          <w:rStyle w:val="Strong"/>
          <w:b w:val="0"/>
          <w:szCs w:val="26"/>
        </w:rPr>
      </w:pPr>
      <w:r>
        <w:rPr>
          <w:rStyle w:val="Strong"/>
          <w:b w:val="0"/>
          <w:szCs w:val="26"/>
        </w:rPr>
        <w:t xml:space="preserve">9.3 Chế dộ pháp lý thành viên hợp tác xã </w:t>
      </w:r>
    </w:p>
    <w:p w:rsidR="000140A5" w:rsidRDefault="000140A5" w:rsidP="002275E8">
      <w:pPr>
        <w:spacing w:line="240" w:lineRule="auto"/>
        <w:ind w:firstLine="567"/>
        <w:rPr>
          <w:rStyle w:val="Strong"/>
          <w:b w:val="0"/>
          <w:szCs w:val="26"/>
        </w:rPr>
      </w:pPr>
      <w:r>
        <w:rPr>
          <w:rStyle w:val="Strong"/>
          <w:b w:val="0"/>
          <w:szCs w:val="26"/>
        </w:rPr>
        <w:t>9.3.1 Các loại thành viên hợp tác xã</w:t>
      </w:r>
    </w:p>
    <w:p w:rsidR="000140A5" w:rsidRDefault="000140A5" w:rsidP="002275E8">
      <w:pPr>
        <w:spacing w:line="240" w:lineRule="auto"/>
        <w:ind w:firstLine="567"/>
        <w:rPr>
          <w:rStyle w:val="Strong"/>
          <w:b w:val="0"/>
          <w:szCs w:val="26"/>
        </w:rPr>
      </w:pPr>
      <w:r>
        <w:rPr>
          <w:rStyle w:val="Strong"/>
          <w:b w:val="0"/>
          <w:szCs w:val="26"/>
        </w:rPr>
        <w:lastRenderedPageBreak/>
        <w:t>9.3.2. Hình thành, chấm dứt tư cách thành viên hợp tác xã</w:t>
      </w:r>
    </w:p>
    <w:p w:rsidR="000140A5" w:rsidRDefault="000140A5" w:rsidP="002275E8">
      <w:pPr>
        <w:spacing w:line="240" w:lineRule="auto"/>
        <w:ind w:firstLine="567"/>
        <w:rPr>
          <w:rStyle w:val="Strong"/>
          <w:b w:val="0"/>
          <w:szCs w:val="26"/>
        </w:rPr>
      </w:pPr>
      <w:r>
        <w:rPr>
          <w:rStyle w:val="Strong"/>
          <w:b w:val="0"/>
          <w:szCs w:val="26"/>
        </w:rPr>
        <w:t>9.3.3. Quyền và nghĩa vụ cơ bản của thành viên hợp tác xã</w:t>
      </w:r>
    </w:p>
    <w:p w:rsidR="000140A5" w:rsidRDefault="000140A5" w:rsidP="002275E8">
      <w:pPr>
        <w:spacing w:line="240" w:lineRule="auto"/>
        <w:ind w:firstLine="0"/>
        <w:rPr>
          <w:rStyle w:val="Strong"/>
          <w:b w:val="0"/>
          <w:szCs w:val="26"/>
        </w:rPr>
      </w:pPr>
      <w:r>
        <w:rPr>
          <w:rStyle w:val="Strong"/>
          <w:b w:val="0"/>
          <w:szCs w:val="26"/>
        </w:rPr>
        <w:t>9.4 Chế độ pháp lý về tài sản của hợp tác xã</w:t>
      </w:r>
    </w:p>
    <w:p w:rsidR="000140A5" w:rsidRDefault="000140A5" w:rsidP="002275E8">
      <w:pPr>
        <w:spacing w:line="240" w:lineRule="auto"/>
        <w:ind w:firstLine="567"/>
        <w:rPr>
          <w:rStyle w:val="Strong"/>
          <w:b w:val="0"/>
          <w:szCs w:val="26"/>
        </w:rPr>
      </w:pPr>
      <w:r>
        <w:rPr>
          <w:rStyle w:val="Strong"/>
          <w:b w:val="0"/>
          <w:szCs w:val="26"/>
        </w:rPr>
        <w:t>9.4.1. Tài sản góp vốn và chuyển quyền sở hữu tài sản góp vốn</w:t>
      </w:r>
    </w:p>
    <w:p w:rsidR="000140A5" w:rsidRDefault="000140A5" w:rsidP="002275E8">
      <w:pPr>
        <w:spacing w:line="240" w:lineRule="auto"/>
        <w:ind w:firstLine="567"/>
        <w:rPr>
          <w:rStyle w:val="Strong"/>
          <w:b w:val="0"/>
          <w:szCs w:val="26"/>
        </w:rPr>
      </w:pPr>
      <w:r>
        <w:rPr>
          <w:rStyle w:val="Strong"/>
          <w:b w:val="0"/>
          <w:szCs w:val="26"/>
        </w:rPr>
        <w:t>9.4.2. Tăng, giảm vốn điều lệ của hợp tác xã</w:t>
      </w:r>
    </w:p>
    <w:p w:rsidR="000140A5" w:rsidRDefault="000140A5" w:rsidP="002275E8">
      <w:pPr>
        <w:spacing w:line="240" w:lineRule="auto"/>
        <w:ind w:firstLine="567"/>
        <w:rPr>
          <w:rStyle w:val="Strong"/>
          <w:b w:val="0"/>
          <w:szCs w:val="26"/>
        </w:rPr>
      </w:pPr>
      <w:r>
        <w:rPr>
          <w:rStyle w:val="Strong"/>
          <w:b w:val="0"/>
          <w:szCs w:val="26"/>
        </w:rPr>
        <w:t>9.4.3. Chuyển nhượng, trả lại vốn góp</w:t>
      </w:r>
    </w:p>
    <w:p w:rsidR="000140A5" w:rsidRDefault="000140A5" w:rsidP="002275E8">
      <w:pPr>
        <w:spacing w:line="240" w:lineRule="auto"/>
        <w:ind w:firstLine="567"/>
        <w:rPr>
          <w:rStyle w:val="Strong"/>
          <w:b w:val="0"/>
          <w:szCs w:val="26"/>
        </w:rPr>
      </w:pPr>
      <w:r>
        <w:rPr>
          <w:rStyle w:val="Strong"/>
          <w:b w:val="0"/>
          <w:szCs w:val="26"/>
        </w:rPr>
        <w:t>9.4.4. Tài sản không chia của hợp tác xã</w:t>
      </w:r>
    </w:p>
    <w:p w:rsidR="000140A5" w:rsidRDefault="000140A5" w:rsidP="002275E8">
      <w:pPr>
        <w:spacing w:line="240" w:lineRule="auto"/>
        <w:ind w:firstLine="0"/>
        <w:rPr>
          <w:rStyle w:val="Strong"/>
          <w:b w:val="0"/>
          <w:szCs w:val="26"/>
        </w:rPr>
      </w:pPr>
      <w:r>
        <w:rPr>
          <w:rStyle w:val="Strong"/>
          <w:b w:val="0"/>
          <w:szCs w:val="26"/>
        </w:rPr>
        <w:t>9.5 Tổ chức quản lý hợp tác xã</w:t>
      </w:r>
    </w:p>
    <w:p w:rsidR="000140A5" w:rsidRDefault="000140A5" w:rsidP="002275E8">
      <w:pPr>
        <w:spacing w:line="240" w:lineRule="auto"/>
        <w:ind w:firstLine="567"/>
        <w:rPr>
          <w:rStyle w:val="Strong"/>
          <w:b w:val="0"/>
          <w:szCs w:val="26"/>
        </w:rPr>
      </w:pPr>
      <w:r>
        <w:rPr>
          <w:rStyle w:val="Strong"/>
          <w:b w:val="0"/>
          <w:szCs w:val="26"/>
        </w:rPr>
        <w:t>9.5.1 Đại hội thành viên hợp tác xã</w:t>
      </w:r>
    </w:p>
    <w:p w:rsidR="000140A5" w:rsidRDefault="000140A5" w:rsidP="002275E8">
      <w:pPr>
        <w:spacing w:line="240" w:lineRule="auto"/>
        <w:ind w:firstLine="567"/>
        <w:rPr>
          <w:rStyle w:val="Strong"/>
          <w:b w:val="0"/>
          <w:szCs w:val="26"/>
        </w:rPr>
      </w:pPr>
      <w:r>
        <w:rPr>
          <w:rStyle w:val="Strong"/>
          <w:b w:val="0"/>
          <w:szCs w:val="26"/>
        </w:rPr>
        <w:t>9.5.2 Hội đồng quản trị</w:t>
      </w:r>
    </w:p>
    <w:p w:rsidR="000140A5" w:rsidRDefault="000140A5" w:rsidP="002275E8">
      <w:pPr>
        <w:spacing w:line="240" w:lineRule="auto"/>
        <w:ind w:firstLine="567"/>
        <w:rPr>
          <w:rStyle w:val="Strong"/>
          <w:b w:val="0"/>
          <w:szCs w:val="26"/>
        </w:rPr>
      </w:pPr>
      <w:r>
        <w:rPr>
          <w:rStyle w:val="Strong"/>
          <w:b w:val="0"/>
          <w:szCs w:val="26"/>
        </w:rPr>
        <w:t>9.5.3. Giám đốc (Tổng giám đốc) của hợp tác xã</w:t>
      </w:r>
    </w:p>
    <w:p w:rsidR="000140A5" w:rsidRDefault="000140A5" w:rsidP="002275E8">
      <w:pPr>
        <w:spacing w:line="240" w:lineRule="auto"/>
        <w:ind w:firstLine="567"/>
        <w:rPr>
          <w:rStyle w:val="Strong"/>
          <w:b w:val="0"/>
          <w:szCs w:val="26"/>
        </w:rPr>
      </w:pPr>
      <w:r>
        <w:rPr>
          <w:rStyle w:val="Strong"/>
          <w:b w:val="0"/>
          <w:szCs w:val="26"/>
        </w:rPr>
        <w:t>9.5.4. Ban kiểm soát, kiểm soát viên của hợp tác xã</w:t>
      </w:r>
    </w:p>
    <w:p w:rsidR="009E3449" w:rsidRDefault="009E3449" w:rsidP="002275E8">
      <w:pPr>
        <w:spacing w:line="240" w:lineRule="auto"/>
        <w:ind w:firstLine="0"/>
        <w:rPr>
          <w:rStyle w:val="Strong"/>
          <w:b w:val="0"/>
          <w:szCs w:val="26"/>
        </w:rPr>
      </w:pPr>
      <w:r>
        <w:rPr>
          <w:rStyle w:val="Strong"/>
          <w:b w:val="0"/>
          <w:szCs w:val="26"/>
        </w:rPr>
        <w:t>9.6 Liên hiệp hợp tác xã và liên minh hợp tác xã</w:t>
      </w:r>
    </w:p>
    <w:p w:rsidR="009E3449" w:rsidRDefault="009E3449" w:rsidP="002275E8">
      <w:pPr>
        <w:spacing w:line="240" w:lineRule="auto"/>
        <w:ind w:firstLine="0"/>
        <w:rPr>
          <w:rStyle w:val="Strong"/>
          <w:b w:val="0"/>
          <w:szCs w:val="26"/>
        </w:rPr>
      </w:pPr>
    </w:p>
    <w:p w:rsidR="009E3449" w:rsidRDefault="009E3449" w:rsidP="002275E8">
      <w:pPr>
        <w:spacing w:line="240" w:lineRule="auto"/>
        <w:ind w:firstLine="0"/>
        <w:jc w:val="center"/>
        <w:rPr>
          <w:rStyle w:val="Strong"/>
          <w:szCs w:val="26"/>
        </w:rPr>
      </w:pPr>
      <w:r w:rsidRPr="009E3449">
        <w:rPr>
          <w:rStyle w:val="Strong"/>
          <w:szCs w:val="26"/>
        </w:rPr>
        <w:t xml:space="preserve">CHƯƠNG 10 – </w:t>
      </w:r>
      <w:r>
        <w:rPr>
          <w:rStyle w:val="Strong"/>
          <w:szCs w:val="26"/>
        </w:rPr>
        <w:t>PHÁP LUẬT</w:t>
      </w:r>
      <w:r w:rsidRPr="009E3449">
        <w:rPr>
          <w:rStyle w:val="Strong"/>
          <w:szCs w:val="26"/>
        </w:rPr>
        <w:t xml:space="preserve"> VỀ THÀNH LẬP DOANH NGHIỆ</w:t>
      </w:r>
      <w:r>
        <w:rPr>
          <w:rStyle w:val="Strong"/>
          <w:szCs w:val="26"/>
        </w:rPr>
        <w:t>P</w:t>
      </w:r>
    </w:p>
    <w:p w:rsidR="009E3449" w:rsidRPr="009E3449" w:rsidRDefault="009E3449" w:rsidP="002275E8">
      <w:pPr>
        <w:spacing w:line="240" w:lineRule="auto"/>
        <w:ind w:firstLine="0"/>
        <w:rPr>
          <w:rStyle w:val="Strong"/>
          <w:b w:val="0"/>
          <w:szCs w:val="26"/>
        </w:rPr>
      </w:pPr>
      <w:r w:rsidRPr="009E3449">
        <w:rPr>
          <w:rStyle w:val="Strong"/>
          <w:b w:val="0"/>
          <w:szCs w:val="26"/>
        </w:rPr>
        <w:t>10.1 Thành lập doanh nghiệp và quyền tự do thành lập doanh nghiệp</w:t>
      </w:r>
    </w:p>
    <w:p w:rsidR="009E3449" w:rsidRPr="009E3449" w:rsidRDefault="009E3449" w:rsidP="002275E8">
      <w:pPr>
        <w:spacing w:line="240" w:lineRule="auto"/>
        <w:ind w:firstLine="567"/>
        <w:rPr>
          <w:rStyle w:val="Strong"/>
          <w:b w:val="0"/>
          <w:szCs w:val="26"/>
        </w:rPr>
      </w:pPr>
      <w:r w:rsidRPr="009E3449">
        <w:rPr>
          <w:rStyle w:val="Strong"/>
          <w:b w:val="0"/>
          <w:szCs w:val="26"/>
        </w:rPr>
        <w:t>10.1.1. Khái niệm thành lập doanh nghiệp</w:t>
      </w:r>
    </w:p>
    <w:p w:rsidR="009E3449" w:rsidRDefault="009E3449" w:rsidP="002275E8">
      <w:pPr>
        <w:spacing w:line="240" w:lineRule="auto"/>
        <w:ind w:firstLine="567"/>
        <w:rPr>
          <w:rStyle w:val="Strong"/>
          <w:b w:val="0"/>
          <w:szCs w:val="26"/>
        </w:rPr>
      </w:pPr>
      <w:r w:rsidRPr="009E3449">
        <w:rPr>
          <w:rStyle w:val="Strong"/>
          <w:b w:val="0"/>
          <w:szCs w:val="26"/>
        </w:rPr>
        <w:t>10.1.2. Quyền tự do thành lập doanh nghiệp của nhà đầu tư</w:t>
      </w:r>
    </w:p>
    <w:p w:rsidR="009E3449" w:rsidRDefault="009E3449" w:rsidP="002275E8">
      <w:pPr>
        <w:spacing w:line="240" w:lineRule="auto"/>
        <w:ind w:firstLine="0"/>
        <w:rPr>
          <w:rStyle w:val="Strong"/>
          <w:b w:val="0"/>
          <w:szCs w:val="26"/>
        </w:rPr>
      </w:pPr>
      <w:r>
        <w:rPr>
          <w:rStyle w:val="Strong"/>
          <w:b w:val="0"/>
          <w:szCs w:val="26"/>
        </w:rPr>
        <w:t>10.2 Quy chế pháp lý về thành lập doanh nghiệp</w:t>
      </w:r>
    </w:p>
    <w:p w:rsidR="009E3449" w:rsidRDefault="009E3449" w:rsidP="002275E8">
      <w:pPr>
        <w:spacing w:line="240" w:lineRule="auto"/>
        <w:ind w:firstLine="567"/>
        <w:rPr>
          <w:rStyle w:val="Strong"/>
          <w:b w:val="0"/>
          <w:szCs w:val="26"/>
        </w:rPr>
      </w:pPr>
      <w:r>
        <w:rPr>
          <w:rStyle w:val="Strong"/>
          <w:b w:val="0"/>
          <w:szCs w:val="26"/>
        </w:rPr>
        <w:t xml:space="preserve">10.2.1. Đối tượng có quyền </w:t>
      </w:r>
      <w:r w:rsidRPr="009E3449">
        <w:rPr>
          <w:rStyle w:val="Strong"/>
          <w:b w:val="0"/>
          <w:szCs w:val="26"/>
        </w:rPr>
        <w:t>thành lập doanh nghiệp</w:t>
      </w:r>
    </w:p>
    <w:p w:rsidR="009E3449" w:rsidRDefault="009E3449" w:rsidP="002275E8">
      <w:pPr>
        <w:spacing w:line="240" w:lineRule="auto"/>
        <w:ind w:firstLine="567"/>
        <w:rPr>
          <w:rStyle w:val="Strong"/>
          <w:b w:val="0"/>
          <w:szCs w:val="26"/>
        </w:rPr>
      </w:pPr>
      <w:r>
        <w:rPr>
          <w:rStyle w:val="Strong"/>
          <w:b w:val="0"/>
          <w:szCs w:val="26"/>
        </w:rPr>
        <w:t xml:space="preserve">10.2.2. Điều kiện </w:t>
      </w:r>
      <w:r w:rsidRPr="009E3449">
        <w:rPr>
          <w:rStyle w:val="Strong"/>
          <w:b w:val="0"/>
          <w:szCs w:val="26"/>
        </w:rPr>
        <w:t>thành lập doanh nghiệp</w:t>
      </w:r>
    </w:p>
    <w:p w:rsidR="009E3449" w:rsidRDefault="009E3449" w:rsidP="002275E8">
      <w:pPr>
        <w:spacing w:line="240" w:lineRule="auto"/>
        <w:ind w:firstLine="567"/>
        <w:rPr>
          <w:rStyle w:val="Strong"/>
          <w:b w:val="0"/>
          <w:szCs w:val="26"/>
        </w:rPr>
      </w:pPr>
      <w:r>
        <w:rPr>
          <w:rStyle w:val="Strong"/>
          <w:b w:val="0"/>
          <w:szCs w:val="26"/>
        </w:rPr>
        <w:t xml:space="preserve">10.2.3. Thủ tục đăng ký </w:t>
      </w:r>
      <w:r w:rsidRPr="009E3449">
        <w:rPr>
          <w:rStyle w:val="Strong"/>
          <w:b w:val="0"/>
          <w:szCs w:val="26"/>
        </w:rPr>
        <w:t>thành lập doanh nghiệp</w:t>
      </w:r>
    </w:p>
    <w:p w:rsidR="009E3449" w:rsidRDefault="009E3449" w:rsidP="002275E8">
      <w:pPr>
        <w:spacing w:line="240" w:lineRule="auto"/>
        <w:ind w:firstLine="567"/>
        <w:rPr>
          <w:rStyle w:val="Strong"/>
          <w:b w:val="0"/>
          <w:szCs w:val="26"/>
        </w:rPr>
      </w:pPr>
      <w:r>
        <w:rPr>
          <w:rStyle w:val="Strong"/>
          <w:b w:val="0"/>
          <w:szCs w:val="26"/>
        </w:rPr>
        <w:t xml:space="preserve">10.2.4. Thủ tục đầu tư liên quan đến </w:t>
      </w:r>
      <w:r w:rsidRPr="009E3449">
        <w:rPr>
          <w:rStyle w:val="Strong"/>
          <w:b w:val="0"/>
          <w:szCs w:val="26"/>
        </w:rPr>
        <w:t>thành lập doanh nghiệp</w:t>
      </w:r>
    </w:p>
    <w:p w:rsidR="009E3449" w:rsidRDefault="009E3449" w:rsidP="002275E8">
      <w:pPr>
        <w:spacing w:line="240" w:lineRule="auto"/>
        <w:ind w:firstLine="0"/>
        <w:rPr>
          <w:rStyle w:val="Strong"/>
          <w:b w:val="0"/>
          <w:szCs w:val="26"/>
        </w:rPr>
      </w:pPr>
      <w:r>
        <w:rPr>
          <w:rStyle w:val="Strong"/>
          <w:b w:val="0"/>
          <w:szCs w:val="26"/>
        </w:rPr>
        <w:t>10.3 Điều kiện đầu tư kinh doanh và thủ tục bổ sung đối với doanh nghiệp có hoạt động kinh doanh ngành nghề đầu tư kinh doanh có điều kiện</w:t>
      </w:r>
    </w:p>
    <w:p w:rsidR="009E3449" w:rsidRDefault="009E3449" w:rsidP="002275E8">
      <w:pPr>
        <w:spacing w:line="240" w:lineRule="auto"/>
        <w:ind w:firstLine="567"/>
        <w:rPr>
          <w:rStyle w:val="Strong"/>
          <w:b w:val="0"/>
          <w:szCs w:val="26"/>
        </w:rPr>
      </w:pPr>
      <w:r>
        <w:rPr>
          <w:rStyle w:val="Strong"/>
          <w:b w:val="0"/>
          <w:szCs w:val="26"/>
        </w:rPr>
        <w:t>10.3.1. Điều kiện đầu tư kinh doanh và ngành nghề đầu tư kinh doanh có điều kiện</w:t>
      </w:r>
    </w:p>
    <w:p w:rsidR="009E3449" w:rsidRDefault="009E3449" w:rsidP="002275E8">
      <w:pPr>
        <w:spacing w:line="240" w:lineRule="auto"/>
        <w:ind w:firstLine="567"/>
        <w:rPr>
          <w:rStyle w:val="Strong"/>
          <w:b w:val="0"/>
          <w:szCs w:val="26"/>
        </w:rPr>
      </w:pPr>
      <w:r>
        <w:rPr>
          <w:rStyle w:val="Strong"/>
          <w:b w:val="0"/>
          <w:szCs w:val="26"/>
        </w:rPr>
        <w:t>10.3.2. Thủ tục bổ sung đối với doanh nghiệp có hoạt động kinh doanh ngành nghề đầu tư kinh doanh có điều kiện</w:t>
      </w:r>
    </w:p>
    <w:p w:rsidR="009E3449" w:rsidRDefault="009E3449" w:rsidP="002275E8">
      <w:pPr>
        <w:spacing w:line="240" w:lineRule="auto"/>
        <w:ind w:firstLine="567"/>
        <w:rPr>
          <w:rStyle w:val="Strong"/>
          <w:b w:val="0"/>
          <w:szCs w:val="26"/>
        </w:rPr>
      </w:pPr>
    </w:p>
    <w:p w:rsidR="009E3449" w:rsidRDefault="009E3449" w:rsidP="002275E8">
      <w:pPr>
        <w:spacing w:line="240" w:lineRule="auto"/>
        <w:ind w:firstLine="567"/>
        <w:jc w:val="center"/>
        <w:rPr>
          <w:rStyle w:val="Strong"/>
          <w:szCs w:val="26"/>
        </w:rPr>
      </w:pPr>
      <w:r w:rsidRPr="009E3449">
        <w:rPr>
          <w:rStyle w:val="Strong"/>
          <w:szCs w:val="26"/>
        </w:rPr>
        <w:t xml:space="preserve">CHƯƠNG 11 – PHÁP LUẬT VỀ TỔ CHỨC LẠI, </w:t>
      </w:r>
    </w:p>
    <w:p w:rsidR="009E3449" w:rsidRPr="009E3449" w:rsidRDefault="009E3449" w:rsidP="002275E8">
      <w:pPr>
        <w:spacing w:line="240" w:lineRule="auto"/>
        <w:ind w:firstLine="567"/>
        <w:jc w:val="center"/>
        <w:rPr>
          <w:rStyle w:val="Strong"/>
          <w:szCs w:val="26"/>
        </w:rPr>
      </w:pPr>
      <w:r w:rsidRPr="009E3449">
        <w:rPr>
          <w:rStyle w:val="Strong"/>
          <w:szCs w:val="26"/>
        </w:rPr>
        <w:t>GIẢI THỂ DOANH NGHIỆP</w:t>
      </w:r>
    </w:p>
    <w:p w:rsidR="000140A5" w:rsidRPr="009E3449" w:rsidRDefault="009E3449" w:rsidP="002275E8">
      <w:pPr>
        <w:spacing w:line="240" w:lineRule="auto"/>
        <w:ind w:firstLine="0"/>
        <w:rPr>
          <w:rStyle w:val="Strong"/>
          <w:b w:val="0"/>
          <w:szCs w:val="26"/>
        </w:rPr>
      </w:pPr>
      <w:r w:rsidRPr="009E3449">
        <w:rPr>
          <w:rStyle w:val="Strong"/>
          <w:b w:val="0"/>
          <w:szCs w:val="26"/>
        </w:rPr>
        <w:t>11.1 Pháp luật về tổ chức lại doanh nghiệp</w:t>
      </w:r>
    </w:p>
    <w:p w:rsidR="009E3449" w:rsidRPr="009E3449" w:rsidRDefault="009E3449" w:rsidP="002275E8">
      <w:pPr>
        <w:spacing w:line="240" w:lineRule="auto"/>
        <w:rPr>
          <w:rStyle w:val="Strong"/>
          <w:b w:val="0"/>
          <w:szCs w:val="26"/>
        </w:rPr>
      </w:pPr>
      <w:r w:rsidRPr="009E3449">
        <w:rPr>
          <w:rStyle w:val="Strong"/>
          <w:b w:val="0"/>
          <w:szCs w:val="26"/>
        </w:rPr>
        <w:t>11.1.1. Khái niệm và đặc điểm của tổ chức lại doanh nghiệp</w:t>
      </w:r>
    </w:p>
    <w:p w:rsidR="009E3449" w:rsidRPr="009E3449" w:rsidRDefault="009E3449" w:rsidP="002275E8">
      <w:pPr>
        <w:spacing w:line="240" w:lineRule="auto"/>
        <w:rPr>
          <w:rStyle w:val="Strong"/>
          <w:b w:val="0"/>
          <w:szCs w:val="26"/>
        </w:rPr>
      </w:pPr>
      <w:r w:rsidRPr="009E3449">
        <w:rPr>
          <w:rStyle w:val="Strong"/>
          <w:b w:val="0"/>
          <w:szCs w:val="26"/>
        </w:rPr>
        <w:t>11.1.2. Các hình thức tổ chức lại doanh nghiệp</w:t>
      </w:r>
    </w:p>
    <w:p w:rsidR="009E3449" w:rsidRPr="009E3449" w:rsidRDefault="009E3449" w:rsidP="002275E8">
      <w:pPr>
        <w:spacing w:line="240" w:lineRule="auto"/>
        <w:ind w:firstLine="0"/>
        <w:rPr>
          <w:rStyle w:val="Strong"/>
          <w:b w:val="0"/>
          <w:szCs w:val="26"/>
        </w:rPr>
      </w:pPr>
      <w:r w:rsidRPr="009E3449">
        <w:rPr>
          <w:rStyle w:val="Strong"/>
          <w:b w:val="0"/>
          <w:szCs w:val="26"/>
        </w:rPr>
        <w:t>11.2 Pháp luật về giải thể doanh nghiệp</w:t>
      </w:r>
    </w:p>
    <w:p w:rsidR="009E3449" w:rsidRPr="009E3449" w:rsidRDefault="009E3449" w:rsidP="002275E8">
      <w:pPr>
        <w:spacing w:line="240" w:lineRule="auto"/>
        <w:ind w:firstLine="567"/>
        <w:rPr>
          <w:rStyle w:val="Strong"/>
          <w:b w:val="0"/>
          <w:szCs w:val="26"/>
        </w:rPr>
      </w:pPr>
      <w:r w:rsidRPr="009E3449">
        <w:rPr>
          <w:rStyle w:val="Strong"/>
          <w:b w:val="0"/>
          <w:szCs w:val="26"/>
        </w:rPr>
        <w:t>11.2.1 Khái niệm và đặc điểm của giải thể doanh nghiệp</w:t>
      </w:r>
    </w:p>
    <w:p w:rsidR="009E3449" w:rsidRDefault="009E3449" w:rsidP="002275E8">
      <w:pPr>
        <w:spacing w:line="240" w:lineRule="auto"/>
        <w:ind w:firstLine="567"/>
        <w:rPr>
          <w:rStyle w:val="Strong"/>
          <w:b w:val="0"/>
          <w:szCs w:val="26"/>
        </w:rPr>
      </w:pPr>
      <w:r w:rsidRPr="009E3449">
        <w:rPr>
          <w:rStyle w:val="Strong"/>
          <w:b w:val="0"/>
          <w:szCs w:val="26"/>
        </w:rPr>
        <w:t>11.2.2. Các trường hợp giải thể và điều kiện giải thể doanh nghiệp</w:t>
      </w:r>
    </w:p>
    <w:p w:rsidR="009E3449" w:rsidRDefault="009E3449" w:rsidP="002275E8">
      <w:pPr>
        <w:spacing w:line="240" w:lineRule="auto"/>
        <w:ind w:firstLine="567"/>
        <w:rPr>
          <w:rStyle w:val="Strong"/>
          <w:b w:val="0"/>
          <w:szCs w:val="26"/>
        </w:rPr>
      </w:pPr>
    </w:p>
    <w:p w:rsidR="009E3449" w:rsidRPr="009E3449" w:rsidRDefault="009E3449" w:rsidP="002275E8">
      <w:pPr>
        <w:spacing w:line="240" w:lineRule="auto"/>
        <w:ind w:firstLine="567"/>
        <w:jc w:val="center"/>
        <w:rPr>
          <w:rStyle w:val="Strong"/>
          <w:szCs w:val="26"/>
        </w:rPr>
      </w:pPr>
      <w:r w:rsidRPr="009E3449">
        <w:rPr>
          <w:rStyle w:val="Strong"/>
          <w:szCs w:val="26"/>
        </w:rPr>
        <w:t>CHƯƠNG 12 – PHÁP LUẬT VỀ PHÁ SẢN</w:t>
      </w:r>
    </w:p>
    <w:p w:rsidR="009E3449" w:rsidRDefault="009E3449" w:rsidP="002275E8">
      <w:pPr>
        <w:spacing w:line="240" w:lineRule="auto"/>
        <w:ind w:firstLine="0"/>
        <w:rPr>
          <w:rStyle w:val="Strong"/>
          <w:b w:val="0"/>
          <w:szCs w:val="26"/>
        </w:rPr>
      </w:pPr>
      <w:r>
        <w:rPr>
          <w:rStyle w:val="Strong"/>
          <w:b w:val="0"/>
          <w:szCs w:val="26"/>
        </w:rPr>
        <w:t>12.1 Khái quát về phá sản và pháp luật phá sản</w:t>
      </w:r>
    </w:p>
    <w:p w:rsidR="009E3449" w:rsidRDefault="009E3449" w:rsidP="002275E8">
      <w:pPr>
        <w:spacing w:line="240" w:lineRule="auto"/>
        <w:ind w:firstLine="567"/>
        <w:rPr>
          <w:rStyle w:val="Strong"/>
          <w:b w:val="0"/>
          <w:szCs w:val="26"/>
        </w:rPr>
      </w:pPr>
      <w:r>
        <w:rPr>
          <w:rStyle w:val="Strong"/>
          <w:b w:val="0"/>
          <w:szCs w:val="26"/>
        </w:rPr>
        <w:t>12.1.1. Khái quát về phá sản</w:t>
      </w:r>
    </w:p>
    <w:p w:rsidR="009E3449" w:rsidRDefault="009E3449" w:rsidP="002275E8">
      <w:pPr>
        <w:spacing w:line="240" w:lineRule="auto"/>
        <w:ind w:firstLine="567"/>
        <w:rPr>
          <w:rStyle w:val="Strong"/>
          <w:b w:val="0"/>
          <w:szCs w:val="26"/>
        </w:rPr>
      </w:pPr>
      <w:r>
        <w:rPr>
          <w:rStyle w:val="Strong"/>
          <w:b w:val="0"/>
          <w:szCs w:val="26"/>
        </w:rPr>
        <w:t>12.1.2. Khái quát về pháp luật phá sản</w:t>
      </w:r>
    </w:p>
    <w:p w:rsidR="009E3449" w:rsidRDefault="009E3449" w:rsidP="002275E8">
      <w:pPr>
        <w:spacing w:line="240" w:lineRule="auto"/>
        <w:ind w:firstLine="0"/>
        <w:rPr>
          <w:rStyle w:val="Strong"/>
          <w:b w:val="0"/>
          <w:szCs w:val="26"/>
        </w:rPr>
      </w:pPr>
      <w:r>
        <w:rPr>
          <w:rStyle w:val="Strong"/>
          <w:b w:val="0"/>
          <w:szCs w:val="26"/>
        </w:rPr>
        <w:t xml:space="preserve">12.2 Thủ tục phá sản doanh nghiệp, hợp tác xã </w:t>
      </w:r>
    </w:p>
    <w:p w:rsidR="009E3449" w:rsidRDefault="009E3449" w:rsidP="002275E8">
      <w:pPr>
        <w:spacing w:line="240" w:lineRule="auto"/>
        <w:ind w:firstLine="567"/>
        <w:rPr>
          <w:rStyle w:val="Strong"/>
          <w:b w:val="0"/>
          <w:szCs w:val="26"/>
        </w:rPr>
      </w:pPr>
      <w:r>
        <w:rPr>
          <w:rStyle w:val="Strong"/>
          <w:b w:val="0"/>
          <w:szCs w:val="26"/>
        </w:rPr>
        <w:t>12.2.1. Chủ thể tham gia quá trình giải quyết yêu cầu phá sản</w:t>
      </w:r>
    </w:p>
    <w:p w:rsidR="009E3449" w:rsidRDefault="009E3449" w:rsidP="002275E8">
      <w:pPr>
        <w:spacing w:line="240" w:lineRule="auto"/>
        <w:ind w:firstLine="567"/>
        <w:rPr>
          <w:rStyle w:val="Strong"/>
          <w:b w:val="0"/>
          <w:szCs w:val="26"/>
        </w:rPr>
      </w:pPr>
      <w:r>
        <w:rPr>
          <w:rStyle w:val="Strong"/>
          <w:b w:val="0"/>
          <w:szCs w:val="26"/>
        </w:rPr>
        <w:t>12.2.2. Trình tự giải quyết yêu cầu phá sản doanh nghiệp, hợp tác xã</w:t>
      </w:r>
    </w:p>
    <w:p w:rsidR="00A37560" w:rsidRDefault="00A37560" w:rsidP="002275E8">
      <w:pPr>
        <w:spacing w:line="240" w:lineRule="auto"/>
        <w:ind w:firstLine="567"/>
        <w:rPr>
          <w:rStyle w:val="Strong"/>
          <w:b w:val="0"/>
          <w:szCs w:val="26"/>
        </w:rPr>
      </w:pPr>
      <w:r>
        <w:rPr>
          <w:rStyle w:val="Strong"/>
          <w:b w:val="0"/>
          <w:szCs w:val="26"/>
        </w:rPr>
        <w:t>12.2.3. Trình tự giải quyết yêu cầu phá sản trong các trường hợp đặc biệt</w:t>
      </w:r>
    </w:p>
    <w:p w:rsidR="00846878" w:rsidRDefault="00846878" w:rsidP="002275E8">
      <w:pPr>
        <w:spacing w:line="240" w:lineRule="auto"/>
        <w:ind w:firstLine="0"/>
        <w:rPr>
          <w:rStyle w:val="Strong"/>
          <w:b w:val="0"/>
          <w:szCs w:val="26"/>
        </w:rPr>
      </w:pPr>
    </w:p>
    <w:p w:rsidR="008A56DE" w:rsidRPr="00846878" w:rsidRDefault="008A56DE" w:rsidP="002275E8">
      <w:pPr>
        <w:spacing w:line="240" w:lineRule="auto"/>
        <w:ind w:firstLine="0"/>
        <w:rPr>
          <w:rStyle w:val="Strong"/>
          <w:b w:val="0"/>
          <w:szCs w:val="26"/>
        </w:rPr>
      </w:pPr>
      <w:bookmarkStart w:id="0" w:name="_GoBack"/>
      <w:bookmarkEnd w:id="0"/>
    </w:p>
    <w:p w:rsidR="00786D14" w:rsidRDefault="00786D14" w:rsidP="002275E8">
      <w:pPr>
        <w:spacing w:line="240" w:lineRule="auto"/>
        <w:ind w:firstLine="0"/>
        <w:rPr>
          <w:rStyle w:val="Strong"/>
          <w:szCs w:val="26"/>
        </w:rPr>
      </w:pPr>
      <w:r>
        <w:rPr>
          <w:rStyle w:val="Strong"/>
          <w:szCs w:val="26"/>
        </w:rPr>
        <w:lastRenderedPageBreak/>
        <w:t>8</w:t>
      </w:r>
      <w:r w:rsidRPr="00F549D5">
        <w:rPr>
          <w:rStyle w:val="Strong"/>
          <w:szCs w:val="26"/>
        </w:rPr>
        <w:t xml:space="preserve">. </w:t>
      </w:r>
      <w:r w:rsidR="001B547C">
        <w:rPr>
          <w:rStyle w:val="Strong"/>
          <w:szCs w:val="26"/>
        </w:rPr>
        <w:t>GIÁO TRÌNH</w:t>
      </w:r>
    </w:p>
    <w:p w:rsidR="00786D14" w:rsidRDefault="0012708A" w:rsidP="002275E8">
      <w:pPr>
        <w:spacing w:line="240" w:lineRule="auto"/>
        <w:ind w:firstLine="0"/>
        <w:rPr>
          <w:szCs w:val="26"/>
        </w:rPr>
      </w:pPr>
      <w:r>
        <w:rPr>
          <w:szCs w:val="26"/>
        </w:rPr>
        <w:t>1</w:t>
      </w:r>
      <w:r w:rsidR="00786D14">
        <w:rPr>
          <w:szCs w:val="26"/>
        </w:rPr>
        <w:t xml:space="preserve">. </w:t>
      </w:r>
      <w:r w:rsidR="00786D14" w:rsidRPr="009B1F04">
        <w:rPr>
          <w:szCs w:val="26"/>
        </w:rPr>
        <w:t xml:space="preserve">Giáo trình Luật Thương mại Việt Nam (Tập 1), Trường Đại học Luật Hà Nội, Nguyễn Viết Tý (chủ biên), NXB Tư pháp, Hà Nội, 2017 </w:t>
      </w:r>
    </w:p>
    <w:p w:rsidR="001B547C" w:rsidRPr="009B1F04" w:rsidRDefault="001B547C" w:rsidP="002275E8">
      <w:pPr>
        <w:spacing w:line="240" w:lineRule="auto"/>
        <w:ind w:firstLine="0"/>
        <w:rPr>
          <w:rStyle w:val="Strong"/>
          <w:bCs w:val="0"/>
          <w:szCs w:val="26"/>
        </w:rPr>
      </w:pPr>
    </w:p>
    <w:p w:rsidR="00786D14" w:rsidRPr="000867D4" w:rsidRDefault="00786D14" w:rsidP="002275E8">
      <w:pPr>
        <w:spacing w:line="240" w:lineRule="auto"/>
        <w:ind w:firstLine="0"/>
        <w:rPr>
          <w:rStyle w:val="Strong"/>
          <w:szCs w:val="26"/>
        </w:rPr>
      </w:pPr>
      <w:r w:rsidRPr="000867D4">
        <w:rPr>
          <w:rStyle w:val="Strong"/>
          <w:szCs w:val="26"/>
        </w:rPr>
        <w:t>9. TÀI LIỆU THAM KHẢ</w:t>
      </w:r>
      <w:r w:rsidR="001B547C">
        <w:rPr>
          <w:rStyle w:val="Strong"/>
          <w:szCs w:val="26"/>
        </w:rPr>
        <w:t>O</w:t>
      </w:r>
    </w:p>
    <w:p w:rsidR="00786D14" w:rsidRPr="00F549D5" w:rsidRDefault="007225BA" w:rsidP="002275E8">
      <w:pPr>
        <w:spacing w:line="240" w:lineRule="auto"/>
        <w:ind w:firstLine="0"/>
        <w:rPr>
          <w:szCs w:val="26"/>
        </w:rPr>
      </w:pPr>
      <w:r>
        <w:rPr>
          <w:bCs/>
          <w:szCs w:val="26"/>
        </w:rPr>
        <w:t>2</w:t>
      </w:r>
      <w:r w:rsidR="00786D14">
        <w:rPr>
          <w:bCs/>
          <w:szCs w:val="26"/>
        </w:rPr>
        <w:t>.</w:t>
      </w:r>
      <w:r w:rsidR="00786D14" w:rsidRPr="00F549D5">
        <w:rPr>
          <w:b/>
          <w:bCs/>
          <w:szCs w:val="26"/>
        </w:rPr>
        <w:t xml:space="preserve"> </w:t>
      </w:r>
      <w:r w:rsidR="00786D14" w:rsidRPr="00F549D5">
        <w:rPr>
          <w:szCs w:val="26"/>
        </w:rPr>
        <w:t>Luật doanh nghiệp 2014</w:t>
      </w:r>
    </w:p>
    <w:p w:rsidR="00786D14" w:rsidRPr="00F549D5" w:rsidRDefault="007225BA" w:rsidP="002275E8">
      <w:pPr>
        <w:spacing w:line="240" w:lineRule="auto"/>
        <w:ind w:firstLine="0"/>
        <w:rPr>
          <w:szCs w:val="26"/>
        </w:rPr>
      </w:pPr>
      <w:r>
        <w:rPr>
          <w:szCs w:val="26"/>
        </w:rPr>
        <w:t>3</w:t>
      </w:r>
      <w:r w:rsidR="00786D14">
        <w:rPr>
          <w:szCs w:val="26"/>
        </w:rPr>
        <w:t xml:space="preserve">. </w:t>
      </w:r>
      <w:r w:rsidR="00786D14" w:rsidRPr="00F549D5">
        <w:rPr>
          <w:szCs w:val="26"/>
        </w:rPr>
        <w:t>Luật đầu tư 2014</w:t>
      </w:r>
    </w:p>
    <w:p w:rsidR="00786D14" w:rsidRDefault="007225BA" w:rsidP="002275E8">
      <w:pPr>
        <w:spacing w:line="240" w:lineRule="auto"/>
        <w:ind w:firstLine="0"/>
        <w:rPr>
          <w:szCs w:val="26"/>
        </w:rPr>
      </w:pPr>
      <w:r>
        <w:rPr>
          <w:szCs w:val="26"/>
        </w:rPr>
        <w:t>4</w:t>
      </w:r>
      <w:r w:rsidR="00786D14">
        <w:rPr>
          <w:szCs w:val="26"/>
        </w:rPr>
        <w:t>.</w:t>
      </w:r>
      <w:r w:rsidR="00786D14" w:rsidRPr="00F549D5">
        <w:rPr>
          <w:szCs w:val="26"/>
        </w:rPr>
        <w:t xml:space="preserve"> Luật phá sản 2014</w:t>
      </w:r>
    </w:p>
    <w:p w:rsidR="001B547C" w:rsidRPr="00F549D5" w:rsidRDefault="001B547C" w:rsidP="002275E8">
      <w:pPr>
        <w:spacing w:line="240" w:lineRule="auto"/>
        <w:ind w:firstLine="0"/>
        <w:rPr>
          <w:szCs w:val="26"/>
        </w:rPr>
      </w:pPr>
    </w:p>
    <w:p w:rsidR="0012708A" w:rsidRPr="006F1EF5" w:rsidRDefault="0012708A" w:rsidP="002275E8">
      <w:pPr>
        <w:spacing w:line="240" w:lineRule="auto"/>
        <w:ind w:firstLine="0"/>
        <w:rPr>
          <w:rFonts w:eastAsia="Times New Roman"/>
          <w:b/>
          <w:color w:val="000000"/>
          <w:szCs w:val="26"/>
        </w:rPr>
      </w:pPr>
      <w:r w:rsidRPr="006F1EF5">
        <w:rPr>
          <w:rFonts w:eastAsia="Times New Roman"/>
          <w:b/>
          <w:color w:val="000000"/>
          <w:szCs w:val="26"/>
        </w:rPr>
        <w:t>10. PHƯƠNG PHÁP DẠY HỌC VÀ ĐÁNH GIÁ HỌC PHẦN</w:t>
      </w:r>
    </w:p>
    <w:p w:rsidR="0012708A" w:rsidRPr="0012708A" w:rsidRDefault="0012708A" w:rsidP="002275E8">
      <w:pPr>
        <w:spacing w:line="240" w:lineRule="auto"/>
        <w:ind w:firstLine="0"/>
        <w:rPr>
          <w:rFonts w:eastAsia="Times New Roman"/>
          <w:b/>
          <w:color w:val="000000"/>
          <w:szCs w:val="26"/>
        </w:rPr>
      </w:pPr>
      <w:r w:rsidRPr="0012708A">
        <w:rPr>
          <w:rFonts w:eastAsia="Times New Roman"/>
          <w:b/>
          <w:color w:val="000000"/>
          <w:szCs w:val="26"/>
        </w:rPr>
        <w:t>10.1. Phương pháp dạy - học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694"/>
        <w:gridCol w:w="3369"/>
      </w:tblGrid>
      <w:tr w:rsidR="0012708A" w:rsidRPr="0012708A" w:rsidTr="0012708A">
        <w:trPr>
          <w:trHeight w:val="786"/>
        </w:trPr>
        <w:tc>
          <w:tcPr>
            <w:tcW w:w="2943" w:type="dxa"/>
            <w:shd w:val="clear" w:color="auto" w:fill="auto"/>
            <w:vAlign w:val="center"/>
          </w:tcPr>
          <w:p w:rsidR="0012708A" w:rsidRPr="0012708A" w:rsidRDefault="0012708A" w:rsidP="002275E8">
            <w:pPr>
              <w:spacing w:line="240" w:lineRule="auto"/>
              <w:ind w:firstLine="0"/>
              <w:jc w:val="center"/>
              <w:rPr>
                <w:b/>
                <w:color w:val="000000"/>
                <w:sz w:val="24"/>
                <w:szCs w:val="24"/>
              </w:rPr>
            </w:pPr>
            <w:r w:rsidRPr="0012708A">
              <w:rPr>
                <w:b/>
                <w:color w:val="000000"/>
                <w:sz w:val="24"/>
                <w:szCs w:val="24"/>
              </w:rPr>
              <w:t>Phương pháp giảng dạy</w:t>
            </w:r>
          </w:p>
        </w:tc>
        <w:tc>
          <w:tcPr>
            <w:tcW w:w="2694" w:type="dxa"/>
            <w:shd w:val="clear" w:color="auto" w:fill="auto"/>
            <w:vAlign w:val="center"/>
          </w:tcPr>
          <w:p w:rsidR="0012708A" w:rsidRPr="0012708A" w:rsidRDefault="0012708A" w:rsidP="002275E8">
            <w:pPr>
              <w:spacing w:line="240" w:lineRule="auto"/>
              <w:jc w:val="center"/>
              <w:rPr>
                <w:b/>
                <w:sz w:val="24"/>
                <w:szCs w:val="24"/>
              </w:rPr>
            </w:pPr>
            <w:r w:rsidRPr="0012708A">
              <w:rPr>
                <w:b/>
                <w:sz w:val="24"/>
                <w:szCs w:val="24"/>
              </w:rPr>
              <w:t>Phương pháp học</w:t>
            </w:r>
          </w:p>
        </w:tc>
        <w:tc>
          <w:tcPr>
            <w:tcW w:w="3369" w:type="dxa"/>
            <w:vAlign w:val="center"/>
          </w:tcPr>
          <w:p w:rsidR="0012708A" w:rsidRDefault="0012708A" w:rsidP="002275E8">
            <w:pPr>
              <w:spacing w:line="240" w:lineRule="auto"/>
              <w:ind w:firstLine="0"/>
              <w:jc w:val="center"/>
              <w:rPr>
                <w:b/>
                <w:sz w:val="24"/>
                <w:szCs w:val="24"/>
              </w:rPr>
            </w:pPr>
            <w:r w:rsidRPr="0012708A">
              <w:rPr>
                <w:b/>
                <w:sz w:val="24"/>
                <w:szCs w:val="24"/>
              </w:rPr>
              <w:t xml:space="preserve">Phương pháp bổ trợ </w:t>
            </w:r>
          </w:p>
          <w:p w:rsidR="0012708A" w:rsidRPr="0012708A" w:rsidRDefault="0012708A" w:rsidP="002275E8">
            <w:pPr>
              <w:spacing w:line="240" w:lineRule="auto"/>
              <w:ind w:firstLine="0"/>
              <w:jc w:val="center"/>
              <w:rPr>
                <w:b/>
                <w:sz w:val="24"/>
                <w:szCs w:val="24"/>
              </w:rPr>
            </w:pPr>
            <w:r w:rsidRPr="0012708A">
              <w:rPr>
                <w:b/>
                <w:sz w:val="24"/>
                <w:szCs w:val="24"/>
              </w:rPr>
              <w:t>quá trình dạy và học</w:t>
            </w:r>
          </w:p>
        </w:tc>
      </w:tr>
      <w:tr w:rsidR="0012708A" w:rsidRPr="00531752" w:rsidTr="00D47F4D">
        <w:tc>
          <w:tcPr>
            <w:tcW w:w="2943" w:type="dxa"/>
            <w:shd w:val="clear" w:color="auto" w:fill="auto"/>
          </w:tcPr>
          <w:p w:rsidR="0012708A" w:rsidRPr="0012708A" w:rsidRDefault="0012708A" w:rsidP="002275E8">
            <w:pPr>
              <w:spacing w:line="240" w:lineRule="auto"/>
              <w:ind w:firstLine="0"/>
              <w:rPr>
                <w:color w:val="000000"/>
                <w:sz w:val="24"/>
                <w:szCs w:val="24"/>
              </w:rPr>
            </w:pPr>
            <w:r w:rsidRPr="0012708A">
              <w:rPr>
                <w:color w:val="000000"/>
                <w:sz w:val="24"/>
                <w:szCs w:val="24"/>
              </w:rPr>
              <w:t>- Thuyết trình (chính)</w:t>
            </w:r>
          </w:p>
          <w:p w:rsidR="0012708A" w:rsidRPr="0012708A" w:rsidRDefault="0012708A" w:rsidP="002275E8">
            <w:pPr>
              <w:spacing w:line="240" w:lineRule="auto"/>
              <w:ind w:firstLine="0"/>
              <w:rPr>
                <w:color w:val="000000"/>
                <w:sz w:val="24"/>
                <w:szCs w:val="24"/>
              </w:rPr>
            </w:pPr>
            <w:r w:rsidRPr="0012708A">
              <w:rPr>
                <w:color w:val="000000"/>
                <w:sz w:val="24"/>
                <w:szCs w:val="24"/>
              </w:rPr>
              <w:t>- Thảo luận</w:t>
            </w:r>
          </w:p>
          <w:p w:rsidR="0012708A" w:rsidRPr="0012708A" w:rsidRDefault="0012708A" w:rsidP="002275E8">
            <w:pPr>
              <w:spacing w:line="240" w:lineRule="auto"/>
              <w:ind w:firstLine="0"/>
              <w:rPr>
                <w:color w:val="000000"/>
                <w:sz w:val="24"/>
                <w:szCs w:val="24"/>
              </w:rPr>
            </w:pPr>
            <w:r w:rsidRPr="0012708A">
              <w:rPr>
                <w:color w:val="000000"/>
                <w:sz w:val="24"/>
                <w:szCs w:val="24"/>
              </w:rPr>
              <w:t>- Bài tập lớn</w:t>
            </w:r>
          </w:p>
          <w:p w:rsidR="0012708A" w:rsidRPr="0012708A" w:rsidRDefault="0012708A" w:rsidP="002275E8">
            <w:pPr>
              <w:spacing w:line="240" w:lineRule="auto"/>
              <w:ind w:firstLine="0"/>
              <w:rPr>
                <w:color w:val="000000"/>
                <w:sz w:val="24"/>
                <w:szCs w:val="24"/>
              </w:rPr>
            </w:pPr>
            <w:r w:rsidRPr="0012708A">
              <w:rPr>
                <w:color w:val="000000"/>
                <w:sz w:val="24"/>
                <w:szCs w:val="24"/>
              </w:rPr>
              <w:t>- Nghiên cứu tình huống</w:t>
            </w:r>
          </w:p>
          <w:p w:rsidR="0012708A" w:rsidRPr="0012708A" w:rsidRDefault="0012708A" w:rsidP="002275E8">
            <w:pPr>
              <w:spacing w:line="240" w:lineRule="auto"/>
              <w:ind w:firstLine="0"/>
              <w:rPr>
                <w:color w:val="000000"/>
                <w:sz w:val="24"/>
                <w:szCs w:val="24"/>
              </w:rPr>
            </w:pPr>
            <w:r w:rsidRPr="0012708A">
              <w:rPr>
                <w:color w:val="000000"/>
                <w:sz w:val="24"/>
                <w:szCs w:val="24"/>
              </w:rPr>
              <w:t>- Nói chuyện chuyên đề</w:t>
            </w:r>
          </w:p>
        </w:tc>
        <w:tc>
          <w:tcPr>
            <w:tcW w:w="2694" w:type="dxa"/>
            <w:shd w:val="clear" w:color="auto" w:fill="auto"/>
          </w:tcPr>
          <w:p w:rsidR="0012708A" w:rsidRPr="0012708A" w:rsidRDefault="0012708A" w:rsidP="002275E8">
            <w:pPr>
              <w:spacing w:line="240" w:lineRule="auto"/>
              <w:ind w:firstLine="0"/>
              <w:rPr>
                <w:color w:val="000000"/>
                <w:sz w:val="24"/>
                <w:szCs w:val="24"/>
              </w:rPr>
            </w:pPr>
            <w:r w:rsidRPr="0012708A">
              <w:rPr>
                <w:color w:val="000000"/>
                <w:sz w:val="24"/>
                <w:szCs w:val="24"/>
              </w:rPr>
              <w:t>- Nghe giảng</w:t>
            </w:r>
          </w:p>
          <w:p w:rsidR="0012708A" w:rsidRPr="0012708A" w:rsidRDefault="0012708A" w:rsidP="002275E8">
            <w:pPr>
              <w:spacing w:line="240" w:lineRule="auto"/>
              <w:ind w:firstLine="0"/>
              <w:rPr>
                <w:color w:val="000000"/>
                <w:sz w:val="24"/>
                <w:szCs w:val="24"/>
              </w:rPr>
            </w:pPr>
            <w:r w:rsidRPr="0012708A">
              <w:rPr>
                <w:color w:val="000000"/>
                <w:sz w:val="24"/>
                <w:szCs w:val="24"/>
              </w:rPr>
              <w:t xml:space="preserve">- Thảo luận </w:t>
            </w:r>
          </w:p>
          <w:p w:rsidR="0012708A" w:rsidRPr="0012708A" w:rsidRDefault="0012708A" w:rsidP="002275E8">
            <w:pPr>
              <w:spacing w:line="240" w:lineRule="auto"/>
              <w:ind w:firstLine="0"/>
              <w:rPr>
                <w:color w:val="000000"/>
                <w:sz w:val="24"/>
                <w:szCs w:val="24"/>
              </w:rPr>
            </w:pPr>
            <w:r w:rsidRPr="0012708A">
              <w:rPr>
                <w:color w:val="000000"/>
                <w:sz w:val="24"/>
                <w:szCs w:val="24"/>
              </w:rPr>
              <w:t>- Nghiên cứu tình huống</w:t>
            </w:r>
          </w:p>
          <w:p w:rsidR="0012708A" w:rsidRPr="0012708A" w:rsidRDefault="0012708A" w:rsidP="002275E8">
            <w:pPr>
              <w:spacing w:line="240" w:lineRule="auto"/>
              <w:ind w:firstLine="0"/>
              <w:rPr>
                <w:color w:val="000000"/>
                <w:sz w:val="24"/>
                <w:szCs w:val="24"/>
              </w:rPr>
            </w:pPr>
            <w:r w:rsidRPr="0012708A">
              <w:rPr>
                <w:color w:val="000000"/>
                <w:sz w:val="24"/>
                <w:szCs w:val="24"/>
              </w:rPr>
              <w:t>- Tự nghiên cứu</w:t>
            </w:r>
          </w:p>
          <w:p w:rsidR="0012708A" w:rsidRPr="0012708A" w:rsidRDefault="0012708A" w:rsidP="002275E8">
            <w:pPr>
              <w:spacing w:line="240" w:lineRule="auto"/>
              <w:rPr>
                <w:color w:val="000000"/>
                <w:sz w:val="24"/>
                <w:szCs w:val="24"/>
              </w:rPr>
            </w:pPr>
          </w:p>
        </w:tc>
        <w:tc>
          <w:tcPr>
            <w:tcW w:w="3369" w:type="dxa"/>
          </w:tcPr>
          <w:p w:rsidR="0012708A" w:rsidRPr="0012708A" w:rsidRDefault="0012708A" w:rsidP="002275E8">
            <w:pPr>
              <w:spacing w:line="240" w:lineRule="auto"/>
              <w:ind w:firstLine="0"/>
              <w:rPr>
                <w:color w:val="000000"/>
                <w:sz w:val="24"/>
                <w:szCs w:val="24"/>
              </w:rPr>
            </w:pPr>
            <w:r w:rsidRPr="0012708A">
              <w:rPr>
                <w:color w:val="000000"/>
                <w:sz w:val="24"/>
                <w:szCs w:val="24"/>
              </w:rPr>
              <w:t>- Phương pháp động tư duy</w:t>
            </w:r>
          </w:p>
          <w:p w:rsidR="0012708A" w:rsidRPr="0012708A" w:rsidRDefault="0012708A" w:rsidP="002275E8">
            <w:pPr>
              <w:spacing w:line="240" w:lineRule="auto"/>
              <w:ind w:firstLine="0"/>
              <w:rPr>
                <w:color w:val="000000"/>
                <w:sz w:val="24"/>
                <w:szCs w:val="24"/>
              </w:rPr>
            </w:pPr>
            <w:r w:rsidRPr="0012708A">
              <w:rPr>
                <w:color w:val="000000"/>
                <w:sz w:val="24"/>
                <w:szCs w:val="24"/>
              </w:rPr>
              <w:t>- Phương pháp trao đổi từng cặp</w:t>
            </w:r>
          </w:p>
          <w:p w:rsidR="0012708A" w:rsidRPr="001E1900" w:rsidRDefault="0012708A" w:rsidP="002275E8">
            <w:pPr>
              <w:spacing w:line="240" w:lineRule="auto"/>
              <w:ind w:firstLine="0"/>
              <w:rPr>
                <w:color w:val="000000"/>
                <w:sz w:val="24"/>
                <w:szCs w:val="24"/>
              </w:rPr>
            </w:pPr>
            <w:r w:rsidRPr="0012708A">
              <w:rPr>
                <w:color w:val="000000"/>
                <w:sz w:val="24"/>
                <w:szCs w:val="24"/>
              </w:rPr>
              <w:t>- Phương pháp hoạt động nhóm</w:t>
            </w:r>
          </w:p>
        </w:tc>
      </w:tr>
    </w:tbl>
    <w:p w:rsidR="0012708A" w:rsidRDefault="0012708A" w:rsidP="002275E8">
      <w:pPr>
        <w:spacing w:line="240" w:lineRule="auto"/>
        <w:ind w:firstLine="0"/>
        <w:rPr>
          <w:rFonts w:eastAsia="Times New Roman"/>
          <w:b/>
          <w:color w:val="000000"/>
          <w:sz w:val="12"/>
          <w:szCs w:val="26"/>
        </w:rPr>
      </w:pPr>
    </w:p>
    <w:p w:rsidR="0012708A" w:rsidRDefault="0012708A" w:rsidP="002275E8">
      <w:pPr>
        <w:spacing w:line="240" w:lineRule="auto"/>
        <w:ind w:firstLine="0"/>
        <w:rPr>
          <w:rFonts w:eastAsia="Times New Roman"/>
          <w:b/>
          <w:color w:val="000000"/>
          <w:szCs w:val="26"/>
        </w:rPr>
      </w:pPr>
      <w:r>
        <w:rPr>
          <w:rFonts w:eastAsia="Times New Roman"/>
          <w:b/>
          <w:color w:val="000000"/>
          <w:szCs w:val="26"/>
        </w:rPr>
        <w:t>10.2. Phương pháp đánh giá học phần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5"/>
        <w:gridCol w:w="2660"/>
        <w:gridCol w:w="1264"/>
        <w:gridCol w:w="4043"/>
      </w:tblGrid>
      <w:tr w:rsidR="0012708A" w:rsidRPr="00531752" w:rsidTr="008A56DE">
        <w:tc>
          <w:tcPr>
            <w:tcW w:w="1095" w:type="dxa"/>
            <w:shd w:val="clear" w:color="auto" w:fill="auto"/>
            <w:vAlign w:val="center"/>
          </w:tcPr>
          <w:p w:rsidR="0012708A" w:rsidRPr="00531752" w:rsidRDefault="0012708A" w:rsidP="002275E8">
            <w:pPr>
              <w:spacing w:line="240" w:lineRule="auto"/>
              <w:ind w:firstLine="0"/>
              <w:jc w:val="center"/>
              <w:rPr>
                <w:rFonts w:eastAsia="Times New Roman"/>
                <w:b/>
                <w:color w:val="000000"/>
                <w:sz w:val="24"/>
                <w:szCs w:val="24"/>
              </w:rPr>
            </w:pPr>
            <w:r w:rsidRPr="00531752">
              <w:rPr>
                <w:rFonts w:eastAsia="Times New Roman"/>
                <w:b/>
                <w:color w:val="000000"/>
                <w:sz w:val="24"/>
                <w:szCs w:val="24"/>
              </w:rPr>
              <w:t>STT</w:t>
            </w:r>
          </w:p>
        </w:tc>
        <w:tc>
          <w:tcPr>
            <w:tcW w:w="2660" w:type="dxa"/>
            <w:shd w:val="clear" w:color="auto" w:fill="auto"/>
            <w:vAlign w:val="center"/>
          </w:tcPr>
          <w:p w:rsidR="0012708A" w:rsidRPr="00531752" w:rsidRDefault="0012708A" w:rsidP="002275E8">
            <w:pPr>
              <w:spacing w:line="240" w:lineRule="auto"/>
              <w:jc w:val="center"/>
              <w:rPr>
                <w:rFonts w:eastAsia="Times New Roman"/>
                <w:b/>
                <w:color w:val="000000"/>
                <w:sz w:val="24"/>
                <w:szCs w:val="24"/>
              </w:rPr>
            </w:pPr>
            <w:r w:rsidRPr="00531752">
              <w:rPr>
                <w:rFonts w:eastAsia="Times New Roman"/>
                <w:b/>
                <w:color w:val="000000"/>
                <w:sz w:val="24"/>
                <w:szCs w:val="24"/>
              </w:rPr>
              <w:t>Hình thức</w:t>
            </w:r>
          </w:p>
        </w:tc>
        <w:tc>
          <w:tcPr>
            <w:tcW w:w="1264" w:type="dxa"/>
            <w:shd w:val="clear" w:color="auto" w:fill="auto"/>
            <w:vAlign w:val="center"/>
          </w:tcPr>
          <w:p w:rsidR="0012708A" w:rsidRPr="00531752" w:rsidRDefault="0012708A" w:rsidP="002275E8">
            <w:pPr>
              <w:spacing w:line="240" w:lineRule="auto"/>
              <w:ind w:firstLine="0"/>
              <w:rPr>
                <w:rFonts w:eastAsia="Times New Roman"/>
                <w:b/>
                <w:color w:val="000000"/>
                <w:sz w:val="24"/>
                <w:szCs w:val="24"/>
              </w:rPr>
            </w:pPr>
            <w:r w:rsidRPr="00531752">
              <w:rPr>
                <w:rFonts w:eastAsia="Times New Roman"/>
                <w:b/>
                <w:color w:val="000000"/>
                <w:sz w:val="24"/>
                <w:szCs w:val="24"/>
              </w:rPr>
              <w:t>Tỷ trọng</w:t>
            </w:r>
          </w:p>
        </w:tc>
        <w:tc>
          <w:tcPr>
            <w:tcW w:w="4043" w:type="dxa"/>
            <w:shd w:val="clear" w:color="auto" w:fill="auto"/>
            <w:vAlign w:val="center"/>
          </w:tcPr>
          <w:p w:rsidR="0012708A" w:rsidRPr="0012708A" w:rsidRDefault="0012708A" w:rsidP="002275E8">
            <w:pPr>
              <w:spacing w:line="240" w:lineRule="auto"/>
              <w:jc w:val="center"/>
              <w:rPr>
                <w:rFonts w:eastAsia="Times New Roman"/>
                <w:b/>
                <w:color w:val="000000"/>
                <w:sz w:val="24"/>
                <w:szCs w:val="24"/>
              </w:rPr>
            </w:pPr>
            <w:r w:rsidRPr="0012708A">
              <w:rPr>
                <w:rFonts w:eastAsia="Times New Roman"/>
                <w:b/>
                <w:color w:val="000000"/>
                <w:sz w:val="24"/>
                <w:szCs w:val="24"/>
              </w:rPr>
              <w:t>Tiêu chí đánh giá</w:t>
            </w:r>
          </w:p>
        </w:tc>
      </w:tr>
      <w:tr w:rsidR="0012708A" w:rsidRPr="00531752" w:rsidTr="008A56DE">
        <w:tc>
          <w:tcPr>
            <w:tcW w:w="1095" w:type="dxa"/>
            <w:shd w:val="clear" w:color="auto" w:fill="auto"/>
            <w:vAlign w:val="center"/>
          </w:tcPr>
          <w:p w:rsidR="0012708A" w:rsidRPr="00531752" w:rsidRDefault="0012708A" w:rsidP="002275E8">
            <w:pPr>
              <w:spacing w:line="240" w:lineRule="auto"/>
              <w:rPr>
                <w:rFonts w:eastAsia="Times New Roman"/>
                <w:color w:val="000000"/>
                <w:sz w:val="24"/>
                <w:szCs w:val="24"/>
              </w:rPr>
            </w:pPr>
            <w:r w:rsidRPr="00531752">
              <w:rPr>
                <w:color w:val="000000"/>
                <w:sz w:val="24"/>
                <w:szCs w:val="24"/>
              </w:rPr>
              <w:t>1</w:t>
            </w:r>
          </w:p>
        </w:tc>
        <w:tc>
          <w:tcPr>
            <w:tcW w:w="2660" w:type="dxa"/>
            <w:shd w:val="clear" w:color="auto" w:fill="auto"/>
            <w:vAlign w:val="center"/>
          </w:tcPr>
          <w:p w:rsidR="0012708A" w:rsidRPr="002B3B3B" w:rsidRDefault="0012708A" w:rsidP="002275E8">
            <w:pPr>
              <w:spacing w:line="240" w:lineRule="auto"/>
              <w:ind w:firstLine="0"/>
              <w:rPr>
                <w:color w:val="000000"/>
                <w:sz w:val="24"/>
                <w:szCs w:val="24"/>
              </w:rPr>
            </w:pPr>
            <w:r w:rsidRPr="00531752">
              <w:rPr>
                <w:color w:val="000000"/>
                <w:sz w:val="24"/>
                <w:szCs w:val="24"/>
              </w:rPr>
              <w:t>Chuyên cần</w:t>
            </w:r>
          </w:p>
        </w:tc>
        <w:tc>
          <w:tcPr>
            <w:tcW w:w="1264" w:type="dxa"/>
            <w:shd w:val="clear" w:color="auto" w:fill="auto"/>
            <w:vAlign w:val="center"/>
          </w:tcPr>
          <w:p w:rsidR="0012708A" w:rsidRPr="002B3B3B" w:rsidRDefault="0012708A" w:rsidP="002275E8">
            <w:pPr>
              <w:spacing w:line="240" w:lineRule="auto"/>
              <w:ind w:firstLine="0"/>
              <w:rPr>
                <w:color w:val="000000"/>
                <w:sz w:val="24"/>
                <w:szCs w:val="24"/>
              </w:rPr>
            </w:pPr>
            <w:r>
              <w:rPr>
                <w:color w:val="000000"/>
                <w:sz w:val="24"/>
                <w:szCs w:val="24"/>
              </w:rPr>
              <w:t xml:space="preserve">    </w:t>
            </w:r>
            <w:r w:rsidRPr="00531752">
              <w:rPr>
                <w:color w:val="000000"/>
                <w:sz w:val="24"/>
                <w:szCs w:val="24"/>
              </w:rPr>
              <w:t>20%</w:t>
            </w:r>
          </w:p>
        </w:tc>
        <w:tc>
          <w:tcPr>
            <w:tcW w:w="4043" w:type="dxa"/>
            <w:shd w:val="clear" w:color="auto" w:fill="auto"/>
          </w:tcPr>
          <w:p w:rsidR="0012708A" w:rsidRPr="0012708A" w:rsidRDefault="0012708A" w:rsidP="002275E8">
            <w:pPr>
              <w:spacing w:line="240" w:lineRule="auto"/>
              <w:ind w:firstLine="0"/>
              <w:rPr>
                <w:rFonts w:eastAsia="Times New Roman"/>
                <w:color w:val="000000"/>
                <w:sz w:val="24"/>
                <w:szCs w:val="24"/>
              </w:rPr>
            </w:pPr>
            <w:r w:rsidRPr="0012708A">
              <w:rPr>
                <w:rFonts w:eastAsia="Times New Roman"/>
                <w:color w:val="000000"/>
                <w:sz w:val="24"/>
                <w:szCs w:val="24"/>
              </w:rPr>
              <w:t>- Tích cực trên lớp (10%)</w:t>
            </w:r>
          </w:p>
          <w:p w:rsidR="0012708A" w:rsidRPr="0012708A" w:rsidRDefault="0012708A" w:rsidP="002275E8">
            <w:pPr>
              <w:spacing w:line="240" w:lineRule="auto"/>
              <w:ind w:firstLine="0"/>
              <w:rPr>
                <w:rFonts w:eastAsia="Times New Roman"/>
                <w:color w:val="000000"/>
                <w:sz w:val="24"/>
                <w:szCs w:val="24"/>
              </w:rPr>
            </w:pPr>
            <w:r w:rsidRPr="0012708A">
              <w:rPr>
                <w:rFonts w:eastAsia="Times New Roman"/>
                <w:color w:val="000000"/>
                <w:sz w:val="24"/>
                <w:szCs w:val="24"/>
              </w:rPr>
              <w:t>- Đi học đầy đủ (10%)</w:t>
            </w:r>
          </w:p>
        </w:tc>
      </w:tr>
      <w:tr w:rsidR="0012708A" w:rsidRPr="00531752" w:rsidTr="008A56DE">
        <w:tc>
          <w:tcPr>
            <w:tcW w:w="1095" w:type="dxa"/>
            <w:shd w:val="clear" w:color="auto" w:fill="auto"/>
            <w:vAlign w:val="center"/>
          </w:tcPr>
          <w:p w:rsidR="0012708A" w:rsidRPr="00531752" w:rsidRDefault="0012708A" w:rsidP="002275E8">
            <w:pPr>
              <w:spacing w:line="240" w:lineRule="auto"/>
              <w:rPr>
                <w:rFonts w:eastAsia="Times New Roman"/>
                <w:color w:val="000000"/>
                <w:sz w:val="24"/>
                <w:szCs w:val="24"/>
              </w:rPr>
            </w:pPr>
            <w:r w:rsidRPr="00531752">
              <w:rPr>
                <w:color w:val="000000"/>
                <w:sz w:val="24"/>
                <w:szCs w:val="24"/>
              </w:rPr>
              <w:t>2</w:t>
            </w:r>
          </w:p>
        </w:tc>
        <w:tc>
          <w:tcPr>
            <w:tcW w:w="2660" w:type="dxa"/>
            <w:shd w:val="clear" w:color="auto" w:fill="auto"/>
            <w:vAlign w:val="center"/>
          </w:tcPr>
          <w:p w:rsidR="0012708A" w:rsidRPr="00531752" w:rsidRDefault="0012708A" w:rsidP="002275E8">
            <w:pPr>
              <w:spacing w:line="240" w:lineRule="auto"/>
              <w:ind w:firstLine="0"/>
              <w:rPr>
                <w:rFonts w:eastAsia="Times New Roman"/>
                <w:color w:val="000000"/>
                <w:sz w:val="24"/>
                <w:szCs w:val="24"/>
              </w:rPr>
            </w:pPr>
            <w:r w:rsidRPr="00531752">
              <w:rPr>
                <w:color w:val="000000"/>
                <w:sz w:val="24"/>
                <w:szCs w:val="24"/>
              </w:rPr>
              <w:t>Bài tập cá nhân</w:t>
            </w:r>
          </w:p>
        </w:tc>
        <w:tc>
          <w:tcPr>
            <w:tcW w:w="1264" w:type="dxa"/>
            <w:vMerge w:val="restart"/>
            <w:shd w:val="clear" w:color="auto" w:fill="auto"/>
            <w:vAlign w:val="center"/>
          </w:tcPr>
          <w:p w:rsidR="0012708A" w:rsidRPr="00531752" w:rsidRDefault="0012708A" w:rsidP="002275E8">
            <w:pPr>
              <w:spacing w:line="240" w:lineRule="auto"/>
              <w:ind w:firstLine="0"/>
              <w:rPr>
                <w:color w:val="000000"/>
                <w:sz w:val="24"/>
                <w:szCs w:val="24"/>
              </w:rPr>
            </w:pPr>
            <w:r>
              <w:rPr>
                <w:color w:val="000000"/>
                <w:sz w:val="24"/>
                <w:szCs w:val="24"/>
              </w:rPr>
              <w:t xml:space="preserve">    </w:t>
            </w:r>
            <w:r w:rsidRPr="00531752">
              <w:rPr>
                <w:color w:val="000000"/>
                <w:sz w:val="24"/>
                <w:szCs w:val="24"/>
              </w:rPr>
              <w:t>20%</w:t>
            </w:r>
          </w:p>
        </w:tc>
        <w:tc>
          <w:tcPr>
            <w:tcW w:w="4043" w:type="dxa"/>
            <w:vMerge w:val="restart"/>
            <w:shd w:val="clear" w:color="auto" w:fill="auto"/>
            <w:vAlign w:val="center"/>
          </w:tcPr>
          <w:p w:rsidR="0012708A" w:rsidRPr="0012708A" w:rsidRDefault="0012708A" w:rsidP="002275E8">
            <w:pPr>
              <w:spacing w:line="240" w:lineRule="auto"/>
              <w:ind w:firstLine="0"/>
              <w:rPr>
                <w:rFonts w:eastAsia="Times New Roman"/>
                <w:color w:val="000000"/>
                <w:sz w:val="24"/>
                <w:szCs w:val="24"/>
              </w:rPr>
            </w:pPr>
            <w:r w:rsidRPr="0012708A">
              <w:rPr>
                <w:rFonts w:eastAsia="Times New Roman"/>
                <w:color w:val="000000"/>
                <w:sz w:val="24"/>
                <w:szCs w:val="24"/>
              </w:rPr>
              <w:t>- Đáp ứng yêu cầu kiến thức (10%)</w:t>
            </w:r>
          </w:p>
          <w:p w:rsidR="0012708A" w:rsidRPr="0012708A" w:rsidRDefault="0012708A" w:rsidP="002275E8">
            <w:pPr>
              <w:spacing w:line="240" w:lineRule="auto"/>
              <w:ind w:firstLine="0"/>
              <w:rPr>
                <w:rFonts w:eastAsia="Times New Roman"/>
                <w:color w:val="000000"/>
                <w:sz w:val="24"/>
                <w:szCs w:val="24"/>
              </w:rPr>
            </w:pPr>
            <w:r w:rsidRPr="0012708A">
              <w:rPr>
                <w:rFonts w:eastAsia="Times New Roman"/>
                <w:color w:val="000000"/>
                <w:sz w:val="24"/>
                <w:szCs w:val="24"/>
              </w:rPr>
              <w:t>- Đáp ứng yêu cầu kỹ năng (10%)</w:t>
            </w:r>
          </w:p>
        </w:tc>
      </w:tr>
      <w:tr w:rsidR="0012708A" w:rsidRPr="00531752" w:rsidTr="008A56DE">
        <w:tc>
          <w:tcPr>
            <w:tcW w:w="1095" w:type="dxa"/>
            <w:shd w:val="clear" w:color="auto" w:fill="auto"/>
            <w:vAlign w:val="center"/>
          </w:tcPr>
          <w:p w:rsidR="0012708A" w:rsidRPr="00531752" w:rsidRDefault="0012708A" w:rsidP="002275E8">
            <w:pPr>
              <w:spacing w:line="240" w:lineRule="auto"/>
              <w:rPr>
                <w:rFonts w:eastAsia="Times New Roman"/>
                <w:color w:val="000000"/>
                <w:sz w:val="24"/>
                <w:szCs w:val="24"/>
              </w:rPr>
            </w:pPr>
            <w:r w:rsidRPr="00531752">
              <w:rPr>
                <w:color w:val="000000"/>
                <w:sz w:val="24"/>
                <w:szCs w:val="24"/>
              </w:rPr>
              <w:t>3</w:t>
            </w:r>
          </w:p>
        </w:tc>
        <w:tc>
          <w:tcPr>
            <w:tcW w:w="2660" w:type="dxa"/>
            <w:shd w:val="clear" w:color="auto" w:fill="auto"/>
            <w:vAlign w:val="center"/>
          </w:tcPr>
          <w:p w:rsidR="0012708A" w:rsidRPr="00531752" w:rsidRDefault="0012708A" w:rsidP="002275E8">
            <w:pPr>
              <w:spacing w:line="240" w:lineRule="auto"/>
              <w:ind w:firstLine="0"/>
              <w:rPr>
                <w:rFonts w:eastAsia="Times New Roman"/>
                <w:color w:val="000000"/>
                <w:sz w:val="24"/>
                <w:szCs w:val="24"/>
              </w:rPr>
            </w:pPr>
            <w:r w:rsidRPr="00531752">
              <w:rPr>
                <w:color w:val="000000"/>
                <w:sz w:val="24"/>
                <w:szCs w:val="24"/>
              </w:rPr>
              <w:t>Kiểm tra giữa kỳ</w:t>
            </w:r>
          </w:p>
        </w:tc>
        <w:tc>
          <w:tcPr>
            <w:tcW w:w="1264" w:type="dxa"/>
            <w:vMerge/>
            <w:shd w:val="clear" w:color="auto" w:fill="auto"/>
            <w:vAlign w:val="center"/>
          </w:tcPr>
          <w:p w:rsidR="0012708A" w:rsidRPr="00531752" w:rsidRDefault="0012708A" w:rsidP="002275E8">
            <w:pPr>
              <w:spacing w:line="240" w:lineRule="auto"/>
              <w:jc w:val="center"/>
              <w:rPr>
                <w:color w:val="000000"/>
                <w:sz w:val="24"/>
                <w:szCs w:val="24"/>
              </w:rPr>
            </w:pPr>
          </w:p>
        </w:tc>
        <w:tc>
          <w:tcPr>
            <w:tcW w:w="4043" w:type="dxa"/>
            <w:vMerge/>
            <w:shd w:val="clear" w:color="auto" w:fill="auto"/>
            <w:vAlign w:val="center"/>
          </w:tcPr>
          <w:p w:rsidR="0012708A" w:rsidRPr="0012708A" w:rsidRDefault="0012708A" w:rsidP="002275E8">
            <w:pPr>
              <w:spacing w:line="240" w:lineRule="auto"/>
              <w:rPr>
                <w:rFonts w:eastAsia="Times New Roman"/>
                <w:color w:val="000000"/>
                <w:sz w:val="24"/>
                <w:szCs w:val="24"/>
              </w:rPr>
            </w:pPr>
          </w:p>
        </w:tc>
      </w:tr>
      <w:tr w:rsidR="0012708A" w:rsidRPr="00531752" w:rsidTr="008A56DE">
        <w:trPr>
          <w:trHeight w:val="712"/>
        </w:trPr>
        <w:tc>
          <w:tcPr>
            <w:tcW w:w="1095" w:type="dxa"/>
            <w:shd w:val="clear" w:color="auto" w:fill="auto"/>
            <w:vAlign w:val="center"/>
          </w:tcPr>
          <w:p w:rsidR="0012708A" w:rsidRPr="00531752" w:rsidRDefault="0012708A" w:rsidP="002275E8">
            <w:pPr>
              <w:spacing w:line="240" w:lineRule="auto"/>
              <w:rPr>
                <w:color w:val="000000"/>
                <w:sz w:val="24"/>
                <w:szCs w:val="24"/>
              </w:rPr>
            </w:pPr>
            <w:r w:rsidRPr="00531752">
              <w:rPr>
                <w:color w:val="000000"/>
                <w:sz w:val="24"/>
                <w:szCs w:val="24"/>
              </w:rPr>
              <w:t>4</w:t>
            </w:r>
          </w:p>
        </w:tc>
        <w:tc>
          <w:tcPr>
            <w:tcW w:w="2660" w:type="dxa"/>
            <w:shd w:val="clear" w:color="auto" w:fill="auto"/>
            <w:vAlign w:val="center"/>
          </w:tcPr>
          <w:p w:rsidR="0012708A" w:rsidRPr="00531752" w:rsidRDefault="0012708A" w:rsidP="002275E8">
            <w:pPr>
              <w:spacing w:line="240" w:lineRule="auto"/>
              <w:ind w:firstLine="0"/>
              <w:rPr>
                <w:color w:val="000000"/>
                <w:sz w:val="24"/>
                <w:szCs w:val="24"/>
              </w:rPr>
            </w:pPr>
            <w:r w:rsidRPr="00531752">
              <w:rPr>
                <w:color w:val="000000"/>
                <w:sz w:val="24"/>
                <w:szCs w:val="24"/>
              </w:rPr>
              <w:t>Thi kết thúc học phần</w:t>
            </w:r>
          </w:p>
        </w:tc>
        <w:tc>
          <w:tcPr>
            <w:tcW w:w="1264" w:type="dxa"/>
            <w:shd w:val="clear" w:color="auto" w:fill="auto"/>
            <w:vAlign w:val="center"/>
          </w:tcPr>
          <w:p w:rsidR="0012708A" w:rsidRPr="00531752" w:rsidRDefault="0012708A" w:rsidP="002275E8">
            <w:pPr>
              <w:spacing w:line="240" w:lineRule="auto"/>
              <w:ind w:firstLine="0"/>
              <w:rPr>
                <w:color w:val="000000"/>
                <w:sz w:val="24"/>
                <w:szCs w:val="24"/>
              </w:rPr>
            </w:pPr>
            <w:r>
              <w:rPr>
                <w:color w:val="000000"/>
                <w:sz w:val="24"/>
                <w:szCs w:val="24"/>
              </w:rPr>
              <w:t xml:space="preserve">     </w:t>
            </w:r>
            <w:r w:rsidRPr="00531752">
              <w:rPr>
                <w:color w:val="000000"/>
                <w:sz w:val="24"/>
                <w:szCs w:val="24"/>
              </w:rPr>
              <w:t>60%</w:t>
            </w:r>
          </w:p>
        </w:tc>
        <w:tc>
          <w:tcPr>
            <w:tcW w:w="4043" w:type="dxa"/>
            <w:shd w:val="clear" w:color="auto" w:fill="auto"/>
            <w:vAlign w:val="center"/>
          </w:tcPr>
          <w:p w:rsidR="0012708A" w:rsidRPr="0012708A" w:rsidRDefault="0012708A" w:rsidP="002275E8">
            <w:pPr>
              <w:spacing w:line="240" w:lineRule="auto"/>
              <w:ind w:firstLine="0"/>
              <w:rPr>
                <w:rFonts w:eastAsia="Times New Roman"/>
                <w:color w:val="000000"/>
                <w:sz w:val="24"/>
                <w:szCs w:val="24"/>
              </w:rPr>
            </w:pPr>
            <w:r w:rsidRPr="0012708A">
              <w:rPr>
                <w:rFonts w:eastAsia="Times New Roman"/>
                <w:color w:val="000000"/>
                <w:sz w:val="24"/>
                <w:szCs w:val="24"/>
              </w:rPr>
              <w:t>- Đáp ứng yêu cầu kiến thức (45%)</w:t>
            </w:r>
          </w:p>
          <w:p w:rsidR="0012708A" w:rsidRPr="0012708A" w:rsidRDefault="0012708A" w:rsidP="002275E8">
            <w:pPr>
              <w:spacing w:line="240" w:lineRule="auto"/>
              <w:ind w:firstLine="0"/>
              <w:rPr>
                <w:color w:val="000000"/>
                <w:sz w:val="24"/>
                <w:szCs w:val="24"/>
              </w:rPr>
            </w:pPr>
            <w:r w:rsidRPr="0012708A">
              <w:rPr>
                <w:rFonts w:eastAsia="Times New Roman"/>
                <w:color w:val="000000"/>
                <w:sz w:val="24"/>
                <w:szCs w:val="24"/>
              </w:rPr>
              <w:t>- Đáp ứng yêu cầu kỹ năng (15%)</w:t>
            </w:r>
          </w:p>
        </w:tc>
      </w:tr>
    </w:tbl>
    <w:p w:rsidR="0012708A" w:rsidRPr="0012708A" w:rsidRDefault="0012708A" w:rsidP="002275E8">
      <w:pPr>
        <w:spacing w:line="240" w:lineRule="auto"/>
        <w:ind w:firstLine="0"/>
        <w:rPr>
          <w:rFonts w:eastAsia="Times New Roman"/>
          <w:b/>
          <w:color w:val="000000"/>
          <w:sz w:val="10"/>
          <w:szCs w:val="24"/>
        </w:rPr>
      </w:pPr>
    </w:p>
    <w:p w:rsidR="0012708A" w:rsidRDefault="0012708A" w:rsidP="002275E8">
      <w:pPr>
        <w:spacing w:before="120" w:line="240" w:lineRule="auto"/>
        <w:ind w:firstLine="0"/>
        <w:rPr>
          <w:rFonts w:eastAsia="Times New Roman"/>
          <w:b/>
          <w:color w:val="000000"/>
          <w:szCs w:val="26"/>
        </w:rPr>
      </w:pPr>
      <w:r w:rsidRPr="00CC421A">
        <w:rPr>
          <w:rFonts w:eastAsia="Times New Roman"/>
          <w:b/>
          <w:color w:val="000000"/>
          <w:szCs w:val="26"/>
        </w:rPr>
        <w:t>11. HƯỚNG DẪN TỰ HỌC</w:t>
      </w:r>
    </w:p>
    <w:p w:rsidR="0012708A" w:rsidRPr="005913FE" w:rsidRDefault="0012708A" w:rsidP="002275E8">
      <w:pPr>
        <w:spacing w:line="240" w:lineRule="auto"/>
        <w:ind w:firstLine="0"/>
        <w:rPr>
          <w:color w:val="000000"/>
          <w:szCs w:val="26"/>
        </w:rPr>
      </w:pPr>
      <w:r w:rsidRPr="005913FE">
        <w:rPr>
          <w:color w:val="000000"/>
          <w:szCs w:val="26"/>
        </w:rPr>
        <w:t xml:space="preserve">11.1. </w:t>
      </w:r>
      <w:r w:rsidR="000B00E0">
        <w:rPr>
          <w:color w:val="000000"/>
          <w:szCs w:val="26"/>
        </w:rPr>
        <w:t>Chương 1</w:t>
      </w:r>
    </w:p>
    <w:p w:rsidR="0012708A" w:rsidRPr="005913FE" w:rsidRDefault="000B00E0" w:rsidP="002275E8">
      <w:pPr>
        <w:spacing w:line="240" w:lineRule="auto"/>
        <w:rPr>
          <w:i/>
          <w:color w:val="000000"/>
          <w:szCs w:val="26"/>
        </w:rPr>
      </w:pPr>
      <w:r>
        <w:rPr>
          <w:color w:val="000000"/>
          <w:szCs w:val="26"/>
        </w:rPr>
        <w:t>Mục 1.5</w:t>
      </w:r>
      <w:r w:rsidR="0012708A" w:rsidRPr="00AA2263">
        <w:rPr>
          <w:color w:val="000000"/>
          <w:szCs w:val="26"/>
        </w:rPr>
        <w:t xml:space="preserve">. </w:t>
      </w:r>
      <w:r w:rsidR="00D47F4D">
        <w:rPr>
          <w:color w:val="000000"/>
          <w:szCs w:val="26"/>
        </w:rPr>
        <w:t>Quyền cơ bản của thương nhân</w:t>
      </w:r>
      <w:r w:rsidR="0012708A">
        <w:rPr>
          <w:color w:val="000000"/>
          <w:szCs w:val="26"/>
        </w:rPr>
        <w:t xml:space="preserve"> (</w:t>
      </w:r>
      <w:r w:rsidR="0012708A" w:rsidRPr="005913FE">
        <w:rPr>
          <w:i/>
          <w:color w:val="000000"/>
          <w:szCs w:val="26"/>
        </w:rPr>
        <w:t xml:space="preserve">Sinh viên tự nghiên cứu tài liệu tại trang </w:t>
      </w:r>
      <w:r w:rsidR="00D47F4D">
        <w:rPr>
          <w:i/>
          <w:color w:val="000000"/>
          <w:szCs w:val="26"/>
        </w:rPr>
        <w:t>76 tài liệu 1)</w:t>
      </w:r>
    </w:p>
    <w:p w:rsidR="0012708A" w:rsidRPr="005913FE" w:rsidRDefault="0012708A" w:rsidP="002275E8">
      <w:pPr>
        <w:spacing w:line="240" w:lineRule="auto"/>
        <w:ind w:firstLine="0"/>
        <w:rPr>
          <w:color w:val="000000"/>
          <w:szCs w:val="26"/>
        </w:rPr>
      </w:pPr>
      <w:r w:rsidRPr="005913FE">
        <w:rPr>
          <w:color w:val="000000"/>
          <w:szCs w:val="26"/>
        </w:rPr>
        <w:t>11.</w:t>
      </w:r>
      <w:r>
        <w:rPr>
          <w:color w:val="000000"/>
          <w:szCs w:val="26"/>
        </w:rPr>
        <w:t>2</w:t>
      </w:r>
      <w:r w:rsidRPr="005913FE">
        <w:rPr>
          <w:color w:val="000000"/>
          <w:szCs w:val="26"/>
        </w:rPr>
        <w:t xml:space="preserve">. </w:t>
      </w:r>
      <w:r w:rsidR="000B00E0">
        <w:rPr>
          <w:color w:val="000000"/>
          <w:szCs w:val="26"/>
        </w:rPr>
        <w:t>Chương 9</w:t>
      </w:r>
    </w:p>
    <w:p w:rsidR="0012708A" w:rsidRPr="003517E8" w:rsidRDefault="000B00E0" w:rsidP="002275E8">
      <w:pPr>
        <w:spacing w:line="240" w:lineRule="auto"/>
        <w:rPr>
          <w:color w:val="000000"/>
          <w:szCs w:val="26"/>
        </w:rPr>
      </w:pPr>
      <w:r>
        <w:rPr>
          <w:color w:val="000000"/>
          <w:szCs w:val="26"/>
        </w:rPr>
        <w:t>Mục 9.6</w:t>
      </w:r>
      <w:r w:rsidR="00D47F4D">
        <w:rPr>
          <w:color w:val="000000"/>
          <w:szCs w:val="26"/>
        </w:rPr>
        <w:t xml:space="preserve">. Liên hiệp hợp tác xã và liên minh hợp tác xã </w:t>
      </w:r>
      <w:r w:rsidR="0012708A">
        <w:rPr>
          <w:color w:val="000000"/>
          <w:szCs w:val="26"/>
        </w:rPr>
        <w:t>(</w:t>
      </w:r>
      <w:r w:rsidR="0012708A" w:rsidRPr="005913FE">
        <w:rPr>
          <w:i/>
          <w:color w:val="000000"/>
          <w:szCs w:val="26"/>
        </w:rPr>
        <w:t xml:space="preserve">Sinh viên tự nghiên cứu tài liệu tại trang </w:t>
      </w:r>
      <w:r w:rsidR="00D47F4D">
        <w:rPr>
          <w:i/>
          <w:color w:val="000000"/>
          <w:szCs w:val="26"/>
        </w:rPr>
        <w:t>374, 375 tài liệu 1)</w:t>
      </w:r>
    </w:p>
    <w:p w:rsidR="00786D14" w:rsidRPr="00F549D5" w:rsidRDefault="00786D14" w:rsidP="002275E8">
      <w:pPr>
        <w:spacing w:line="240" w:lineRule="auto"/>
        <w:ind w:left="720" w:firstLine="0"/>
        <w:rPr>
          <w:szCs w:val="26"/>
        </w:rPr>
      </w:pPr>
    </w:p>
    <w:tbl>
      <w:tblPr>
        <w:tblW w:w="0" w:type="auto"/>
        <w:tblLook w:val="04A0" w:firstRow="1" w:lastRow="0" w:firstColumn="1" w:lastColumn="0" w:noHBand="0" w:noVBand="1"/>
      </w:tblPr>
      <w:tblGrid>
        <w:gridCol w:w="4503"/>
        <w:gridCol w:w="4503"/>
      </w:tblGrid>
      <w:tr w:rsidR="002275E8" w:rsidRPr="000E67FA" w:rsidTr="00566554">
        <w:tc>
          <w:tcPr>
            <w:tcW w:w="4503" w:type="dxa"/>
            <w:shd w:val="clear" w:color="auto" w:fill="auto"/>
          </w:tcPr>
          <w:p w:rsidR="002275E8" w:rsidRPr="000E67FA" w:rsidRDefault="002275E8" w:rsidP="00566554">
            <w:pPr>
              <w:spacing w:line="240" w:lineRule="auto"/>
              <w:jc w:val="center"/>
              <w:rPr>
                <w:rFonts w:eastAsia="Times New Roman"/>
                <w:b/>
                <w:iCs/>
                <w:color w:val="000000"/>
                <w:szCs w:val="26"/>
              </w:rPr>
            </w:pPr>
          </w:p>
          <w:p w:rsidR="002275E8" w:rsidRPr="000E67FA" w:rsidRDefault="002275E8" w:rsidP="00566554">
            <w:pPr>
              <w:spacing w:line="240" w:lineRule="auto"/>
              <w:jc w:val="center"/>
              <w:rPr>
                <w:rFonts w:eastAsia="Times New Roman"/>
                <w:b/>
                <w:iCs/>
                <w:color w:val="000000"/>
                <w:szCs w:val="26"/>
              </w:rPr>
            </w:pPr>
            <w:r w:rsidRPr="000E67FA">
              <w:rPr>
                <w:rFonts w:eastAsia="Times New Roman"/>
                <w:b/>
                <w:iCs/>
                <w:color w:val="000000"/>
                <w:szCs w:val="26"/>
              </w:rPr>
              <w:t>TRƯỞNG KHOA</w:t>
            </w:r>
          </w:p>
          <w:p w:rsidR="002275E8" w:rsidRPr="000E67FA" w:rsidRDefault="002275E8" w:rsidP="00566554">
            <w:pPr>
              <w:spacing w:line="240" w:lineRule="auto"/>
              <w:jc w:val="center"/>
              <w:rPr>
                <w:rFonts w:eastAsia="Times New Roman"/>
                <w:b/>
                <w:iCs/>
                <w:color w:val="000000"/>
                <w:szCs w:val="26"/>
              </w:rPr>
            </w:pPr>
          </w:p>
          <w:p w:rsidR="002275E8" w:rsidRPr="000E67FA" w:rsidRDefault="002275E8" w:rsidP="00566554">
            <w:pPr>
              <w:spacing w:line="240" w:lineRule="auto"/>
              <w:jc w:val="center"/>
              <w:rPr>
                <w:rFonts w:eastAsia="Times New Roman"/>
                <w:b/>
                <w:iCs/>
                <w:color w:val="000000"/>
                <w:szCs w:val="26"/>
              </w:rPr>
            </w:pPr>
          </w:p>
          <w:p w:rsidR="002275E8" w:rsidRDefault="002275E8" w:rsidP="00566554">
            <w:pPr>
              <w:spacing w:line="240" w:lineRule="auto"/>
              <w:jc w:val="center"/>
              <w:rPr>
                <w:rFonts w:eastAsia="Times New Roman"/>
                <w:b/>
                <w:iCs/>
                <w:color w:val="000000"/>
                <w:szCs w:val="26"/>
              </w:rPr>
            </w:pPr>
          </w:p>
          <w:p w:rsidR="002275E8" w:rsidRPr="000E67FA" w:rsidRDefault="002275E8" w:rsidP="00566554">
            <w:pPr>
              <w:spacing w:line="240" w:lineRule="auto"/>
              <w:jc w:val="center"/>
              <w:rPr>
                <w:rFonts w:eastAsia="Times New Roman"/>
                <w:b/>
                <w:iCs/>
                <w:color w:val="000000"/>
                <w:szCs w:val="26"/>
              </w:rPr>
            </w:pPr>
          </w:p>
          <w:p w:rsidR="002275E8" w:rsidRPr="000E67FA" w:rsidRDefault="002275E8" w:rsidP="00566554">
            <w:pPr>
              <w:spacing w:line="240" w:lineRule="auto"/>
              <w:jc w:val="center"/>
              <w:rPr>
                <w:rFonts w:eastAsia="Times New Roman"/>
                <w:b/>
                <w:iCs/>
                <w:color w:val="000000"/>
                <w:szCs w:val="26"/>
              </w:rPr>
            </w:pPr>
          </w:p>
          <w:p w:rsidR="002275E8" w:rsidRPr="000E67FA" w:rsidRDefault="002275E8" w:rsidP="00566554">
            <w:pPr>
              <w:spacing w:line="240" w:lineRule="auto"/>
              <w:jc w:val="center"/>
              <w:rPr>
                <w:rFonts w:eastAsia="Times New Roman"/>
                <w:b/>
                <w:iCs/>
                <w:color w:val="000000"/>
                <w:szCs w:val="26"/>
              </w:rPr>
            </w:pPr>
            <w:r w:rsidRPr="000E67FA">
              <w:rPr>
                <w:rFonts w:eastAsia="Times New Roman"/>
                <w:b/>
                <w:iCs/>
                <w:color w:val="000000"/>
                <w:szCs w:val="26"/>
              </w:rPr>
              <w:t>TS. Nguyễn Như Hà</w:t>
            </w:r>
          </w:p>
        </w:tc>
        <w:tc>
          <w:tcPr>
            <w:tcW w:w="4503" w:type="dxa"/>
            <w:shd w:val="clear" w:color="auto" w:fill="auto"/>
          </w:tcPr>
          <w:p w:rsidR="002275E8" w:rsidRPr="000E67FA" w:rsidRDefault="002275E8" w:rsidP="00566554">
            <w:pPr>
              <w:spacing w:line="240" w:lineRule="auto"/>
              <w:jc w:val="center"/>
              <w:rPr>
                <w:rFonts w:eastAsia="Times New Roman"/>
                <w:b/>
                <w:iCs/>
                <w:color w:val="000000"/>
                <w:szCs w:val="26"/>
              </w:rPr>
            </w:pPr>
            <w:r w:rsidRPr="000E67FA">
              <w:rPr>
                <w:rFonts w:eastAsia="Times New Roman"/>
                <w:i/>
                <w:iCs/>
                <w:color w:val="000000"/>
                <w:szCs w:val="26"/>
              </w:rPr>
              <w:t xml:space="preserve">       Hà Nội, ngày       tháng     năm </w:t>
            </w:r>
          </w:p>
          <w:p w:rsidR="002275E8" w:rsidRPr="000E67FA" w:rsidRDefault="002275E8" w:rsidP="00566554">
            <w:pPr>
              <w:spacing w:line="240" w:lineRule="auto"/>
              <w:jc w:val="center"/>
              <w:rPr>
                <w:rFonts w:eastAsia="Times New Roman"/>
                <w:b/>
                <w:iCs/>
                <w:color w:val="000000"/>
                <w:szCs w:val="26"/>
              </w:rPr>
            </w:pPr>
            <w:r w:rsidRPr="000E67FA">
              <w:rPr>
                <w:rFonts w:eastAsia="Times New Roman"/>
                <w:b/>
                <w:iCs/>
                <w:color w:val="000000"/>
                <w:szCs w:val="26"/>
              </w:rPr>
              <w:t>GIÁM ĐỐC</w:t>
            </w:r>
          </w:p>
          <w:p w:rsidR="002275E8" w:rsidRPr="000E67FA" w:rsidRDefault="002275E8" w:rsidP="00566554">
            <w:pPr>
              <w:spacing w:line="240" w:lineRule="auto"/>
              <w:jc w:val="center"/>
              <w:rPr>
                <w:rFonts w:eastAsia="Times New Roman"/>
                <w:b/>
                <w:iCs/>
                <w:color w:val="000000"/>
                <w:szCs w:val="26"/>
              </w:rPr>
            </w:pPr>
          </w:p>
          <w:p w:rsidR="002275E8" w:rsidRPr="000E67FA" w:rsidRDefault="002275E8" w:rsidP="00566554">
            <w:pPr>
              <w:spacing w:line="240" w:lineRule="auto"/>
              <w:jc w:val="center"/>
              <w:rPr>
                <w:rFonts w:eastAsia="Times New Roman"/>
                <w:b/>
                <w:iCs/>
                <w:color w:val="000000"/>
                <w:szCs w:val="26"/>
              </w:rPr>
            </w:pPr>
          </w:p>
          <w:p w:rsidR="002275E8" w:rsidRPr="000E67FA" w:rsidRDefault="002275E8" w:rsidP="00566554">
            <w:pPr>
              <w:spacing w:line="240" w:lineRule="auto"/>
              <w:jc w:val="center"/>
              <w:rPr>
                <w:rFonts w:eastAsia="Times New Roman"/>
                <w:b/>
                <w:iCs/>
                <w:color w:val="000000"/>
                <w:szCs w:val="26"/>
              </w:rPr>
            </w:pPr>
          </w:p>
          <w:p w:rsidR="002275E8" w:rsidRDefault="002275E8" w:rsidP="00566554">
            <w:pPr>
              <w:spacing w:line="240" w:lineRule="auto"/>
              <w:jc w:val="center"/>
              <w:rPr>
                <w:rFonts w:eastAsia="Times New Roman"/>
                <w:b/>
                <w:iCs/>
                <w:color w:val="000000"/>
                <w:szCs w:val="26"/>
              </w:rPr>
            </w:pPr>
          </w:p>
          <w:p w:rsidR="002275E8" w:rsidRPr="000E67FA" w:rsidRDefault="002275E8" w:rsidP="00566554">
            <w:pPr>
              <w:spacing w:line="240" w:lineRule="auto"/>
              <w:jc w:val="center"/>
              <w:rPr>
                <w:rFonts w:eastAsia="Times New Roman"/>
                <w:b/>
                <w:iCs/>
                <w:color w:val="000000"/>
                <w:szCs w:val="26"/>
              </w:rPr>
            </w:pPr>
          </w:p>
          <w:p w:rsidR="002275E8" w:rsidRPr="000E67FA" w:rsidRDefault="002275E8" w:rsidP="00566554">
            <w:pPr>
              <w:spacing w:line="240" w:lineRule="auto"/>
              <w:jc w:val="center"/>
              <w:rPr>
                <w:rFonts w:eastAsia="Times New Roman"/>
                <w:b/>
                <w:iCs/>
                <w:color w:val="000000"/>
                <w:szCs w:val="26"/>
              </w:rPr>
            </w:pPr>
            <w:r w:rsidRPr="000E67FA">
              <w:rPr>
                <w:rFonts w:eastAsia="Times New Roman"/>
                <w:b/>
                <w:color w:val="000000"/>
                <w:szCs w:val="26"/>
              </w:rPr>
              <w:t xml:space="preserve">PGS, TS. </w:t>
            </w:r>
            <w:r>
              <w:rPr>
                <w:rFonts w:eastAsia="Times New Roman"/>
                <w:b/>
                <w:color w:val="000000"/>
                <w:szCs w:val="26"/>
              </w:rPr>
              <w:t>Trần Trọng Nguyên</w:t>
            </w:r>
          </w:p>
        </w:tc>
      </w:tr>
    </w:tbl>
    <w:p w:rsidR="00566C8C" w:rsidRDefault="00566C8C" w:rsidP="002275E8">
      <w:pPr>
        <w:spacing w:line="240" w:lineRule="auto"/>
      </w:pPr>
    </w:p>
    <w:sectPr w:rsidR="00566C8C" w:rsidSect="00721D05">
      <w:footerReference w:type="default" r:id="rId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627" w:rsidRDefault="00161627" w:rsidP="002275E8">
      <w:pPr>
        <w:spacing w:line="240" w:lineRule="auto"/>
      </w:pPr>
      <w:r>
        <w:separator/>
      </w:r>
    </w:p>
  </w:endnote>
  <w:endnote w:type="continuationSeparator" w:id="0">
    <w:p w:rsidR="00161627" w:rsidRDefault="00161627" w:rsidP="002275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0355302"/>
      <w:docPartObj>
        <w:docPartGallery w:val="Page Numbers (Bottom of Page)"/>
        <w:docPartUnique/>
      </w:docPartObj>
    </w:sdtPr>
    <w:sdtEndPr>
      <w:rPr>
        <w:noProof/>
      </w:rPr>
    </w:sdtEndPr>
    <w:sdtContent>
      <w:p w:rsidR="002275E8" w:rsidRDefault="002275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2275E8" w:rsidRDefault="00227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627" w:rsidRDefault="00161627" w:rsidP="002275E8">
      <w:pPr>
        <w:spacing w:line="240" w:lineRule="auto"/>
      </w:pPr>
      <w:r>
        <w:separator/>
      </w:r>
    </w:p>
  </w:footnote>
  <w:footnote w:type="continuationSeparator" w:id="0">
    <w:p w:rsidR="00161627" w:rsidRDefault="00161627" w:rsidP="002275E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80F"/>
    <w:rsid w:val="000140A5"/>
    <w:rsid w:val="000B00E0"/>
    <w:rsid w:val="0012708A"/>
    <w:rsid w:val="00161627"/>
    <w:rsid w:val="001B547C"/>
    <w:rsid w:val="002275E8"/>
    <w:rsid w:val="002B580F"/>
    <w:rsid w:val="0045609D"/>
    <w:rsid w:val="004D0755"/>
    <w:rsid w:val="00566C8C"/>
    <w:rsid w:val="005B1D8B"/>
    <w:rsid w:val="00721D05"/>
    <w:rsid w:val="007225BA"/>
    <w:rsid w:val="00786D14"/>
    <w:rsid w:val="00846878"/>
    <w:rsid w:val="0089606B"/>
    <w:rsid w:val="008A56DE"/>
    <w:rsid w:val="009E3449"/>
    <w:rsid w:val="00A37560"/>
    <w:rsid w:val="00BB1D59"/>
    <w:rsid w:val="00CB62F0"/>
    <w:rsid w:val="00D47F4D"/>
    <w:rsid w:val="00EE20B4"/>
    <w:rsid w:val="00F17F6B"/>
    <w:rsid w:val="00F75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9333F"/>
  <w15:docId w15:val="{1129C444-54BC-44E4-9E27-7BB84C2FD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6D14"/>
    <w:pPr>
      <w:spacing w:after="0" w:line="336" w:lineRule="auto"/>
      <w:ind w:firstLine="510"/>
      <w:jc w:val="both"/>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786D14"/>
    <w:rPr>
      <w:b/>
      <w:bCs/>
    </w:rPr>
  </w:style>
  <w:style w:type="table" w:styleId="TableGrid">
    <w:name w:val="Table Grid"/>
    <w:basedOn w:val="TableNormal"/>
    <w:uiPriority w:val="59"/>
    <w:rsid w:val="00BB1D5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275E8"/>
    <w:pPr>
      <w:tabs>
        <w:tab w:val="center" w:pos="4680"/>
        <w:tab w:val="right" w:pos="9360"/>
      </w:tabs>
      <w:spacing w:line="240" w:lineRule="auto"/>
    </w:pPr>
  </w:style>
  <w:style w:type="character" w:customStyle="1" w:styleId="HeaderChar">
    <w:name w:val="Header Char"/>
    <w:basedOn w:val="DefaultParagraphFont"/>
    <w:link w:val="Header"/>
    <w:uiPriority w:val="99"/>
    <w:rsid w:val="002275E8"/>
    <w:rPr>
      <w:rFonts w:ascii="Times New Roman" w:eastAsia="Calibri" w:hAnsi="Times New Roman" w:cs="Times New Roman"/>
      <w:sz w:val="26"/>
    </w:rPr>
  </w:style>
  <w:style w:type="paragraph" w:styleId="Footer">
    <w:name w:val="footer"/>
    <w:basedOn w:val="Normal"/>
    <w:link w:val="FooterChar"/>
    <w:uiPriority w:val="99"/>
    <w:unhideWhenUsed/>
    <w:rsid w:val="002275E8"/>
    <w:pPr>
      <w:tabs>
        <w:tab w:val="center" w:pos="4680"/>
        <w:tab w:val="right" w:pos="9360"/>
      </w:tabs>
      <w:spacing w:line="240" w:lineRule="auto"/>
    </w:pPr>
  </w:style>
  <w:style w:type="character" w:customStyle="1" w:styleId="FooterChar">
    <w:name w:val="Footer Char"/>
    <w:basedOn w:val="DefaultParagraphFont"/>
    <w:link w:val="Footer"/>
    <w:uiPriority w:val="99"/>
    <w:rsid w:val="002275E8"/>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3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Phương</cp:lastModifiedBy>
  <cp:revision>3</cp:revision>
  <cp:lastPrinted>2021-12-06T06:19:00Z</cp:lastPrinted>
  <dcterms:created xsi:type="dcterms:W3CDTF">2021-12-05T00:42:00Z</dcterms:created>
  <dcterms:modified xsi:type="dcterms:W3CDTF">2021-12-06T06:19:00Z</dcterms:modified>
</cp:coreProperties>
</file>